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BB" w:rsidRPr="00B54D0D" w:rsidRDefault="000E5BBB" w:rsidP="000E5BBB">
      <w:pPr>
        <w:jc w:val="center"/>
        <w:rPr>
          <w:b/>
          <w:sz w:val="24"/>
          <w:szCs w:val="24"/>
        </w:rPr>
      </w:pPr>
      <w:r w:rsidRPr="00B54D0D">
        <w:rPr>
          <w:b/>
          <w:sz w:val="24"/>
          <w:szCs w:val="24"/>
        </w:rPr>
        <w:t>СОВЕТ НАРОДНЫХ ДЕПУТАТОВ</w:t>
      </w:r>
    </w:p>
    <w:p w:rsidR="000E5BBB" w:rsidRPr="00B54D0D" w:rsidRDefault="001521C7" w:rsidP="000E5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ЧЕРНАВСКОГО</w:t>
      </w:r>
      <w:r w:rsidR="000E5BBB" w:rsidRPr="00B54D0D">
        <w:rPr>
          <w:b/>
          <w:sz w:val="24"/>
          <w:szCs w:val="24"/>
        </w:rPr>
        <w:t xml:space="preserve"> СЕЛЬСКОГО  ПОСЕЛЕНИЯ</w:t>
      </w:r>
    </w:p>
    <w:p w:rsidR="000E5BBB" w:rsidRPr="00B54D0D" w:rsidRDefault="000E5BBB" w:rsidP="000E5BBB">
      <w:pPr>
        <w:jc w:val="center"/>
        <w:rPr>
          <w:b/>
          <w:sz w:val="24"/>
          <w:szCs w:val="24"/>
        </w:rPr>
      </w:pPr>
      <w:r w:rsidRPr="00B54D0D">
        <w:rPr>
          <w:b/>
          <w:sz w:val="24"/>
          <w:szCs w:val="24"/>
        </w:rPr>
        <w:t>ПАНИНСКОГО МУНИЦИПАЛЬНОГО РАЙОНА</w:t>
      </w:r>
    </w:p>
    <w:p w:rsidR="000E5BBB" w:rsidRPr="00B54D0D" w:rsidRDefault="000E5BBB" w:rsidP="000E5BBB">
      <w:pPr>
        <w:jc w:val="center"/>
        <w:rPr>
          <w:sz w:val="24"/>
          <w:szCs w:val="24"/>
        </w:rPr>
      </w:pPr>
      <w:r w:rsidRPr="00B54D0D">
        <w:rPr>
          <w:b/>
          <w:sz w:val="24"/>
          <w:szCs w:val="24"/>
        </w:rPr>
        <w:t>ВОРОНЕЖСКОЙ ОБЛАСТИ</w:t>
      </w:r>
    </w:p>
    <w:p w:rsidR="000E5BBB" w:rsidRPr="00B54D0D" w:rsidRDefault="000E5BBB" w:rsidP="000E5BBB">
      <w:pPr>
        <w:rPr>
          <w:sz w:val="24"/>
          <w:szCs w:val="24"/>
        </w:rPr>
      </w:pPr>
    </w:p>
    <w:p w:rsidR="000E5BBB" w:rsidRPr="00B54D0D" w:rsidRDefault="000E5BBB" w:rsidP="000E5BBB">
      <w:pPr>
        <w:jc w:val="center"/>
        <w:rPr>
          <w:b/>
          <w:sz w:val="24"/>
          <w:szCs w:val="24"/>
        </w:rPr>
      </w:pPr>
      <w:r w:rsidRPr="00B54D0D">
        <w:rPr>
          <w:b/>
          <w:sz w:val="24"/>
          <w:szCs w:val="24"/>
        </w:rPr>
        <w:t>Р Е Ш Е Н И Е</w:t>
      </w:r>
    </w:p>
    <w:p w:rsidR="000E5BBB" w:rsidRPr="00B54D0D" w:rsidRDefault="000E5BBB" w:rsidP="000E5BBB">
      <w:pPr>
        <w:rPr>
          <w:sz w:val="24"/>
          <w:szCs w:val="24"/>
        </w:rPr>
      </w:pPr>
    </w:p>
    <w:p w:rsidR="000E5BBB" w:rsidRPr="00B54D0D" w:rsidRDefault="000E5BBB" w:rsidP="000E5BBB">
      <w:pPr>
        <w:rPr>
          <w:sz w:val="24"/>
          <w:szCs w:val="24"/>
        </w:rPr>
      </w:pPr>
      <w:r w:rsidRPr="001B2899">
        <w:rPr>
          <w:sz w:val="24"/>
          <w:szCs w:val="24"/>
        </w:rPr>
        <w:t xml:space="preserve">от  </w:t>
      </w:r>
      <w:r w:rsidR="00D635B4">
        <w:rPr>
          <w:sz w:val="24"/>
          <w:szCs w:val="24"/>
        </w:rPr>
        <w:t>14</w:t>
      </w:r>
      <w:r w:rsidR="001B2899" w:rsidRPr="001B2899">
        <w:rPr>
          <w:sz w:val="24"/>
          <w:szCs w:val="24"/>
        </w:rPr>
        <w:t xml:space="preserve">.03. </w:t>
      </w:r>
      <w:r w:rsidR="00D635B4">
        <w:rPr>
          <w:sz w:val="24"/>
          <w:szCs w:val="24"/>
        </w:rPr>
        <w:t>2022</w:t>
      </w:r>
      <w:r w:rsidR="001521C7" w:rsidRPr="001B2899">
        <w:rPr>
          <w:sz w:val="24"/>
          <w:szCs w:val="24"/>
        </w:rPr>
        <w:t>г.</w:t>
      </w:r>
      <w:r w:rsidRPr="001B2899">
        <w:rPr>
          <w:sz w:val="24"/>
          <w:szCs w:val="24"/>
        </w:rPr>
        <w:t xml:space="preserve">                                                                    </w:t>
      </w:r>
      <w:r w:rsidR="00D635B4">
        <w:rPr>
          <w:sz w:val="24"/>
          <w:szCs w:val="24"/>
        </w:rPr>
        <w:t xml:space="preserve">                </w:t>
      </w:r>
      <w:r w:rsidRPr="001B2899">
        <w:rPr>
          <w:sz w:val="24"/>
          <w:szCs w:val="24"/>
        </w:rPr>
        <w:t>№</w:t>
      </w:r>
      <w:r w:rsidR="00D635B4">
        <w:rPr>
          <w:sz w:val="24"/>
          <w:szCs w:val="24"/>
        </w:rPr>
        <w:t xml:space="preserve"> 53</w:t>
      </w:r>
      <w:r w:rsidRPr="00B54D0D">
        <w:rPr>
          <w:sz w:val="24"/>
          <w:szCs w:val="24"/>
        </w:rPr>
        <w:t xml:space="preserve">  </w:t>
      </w:r>
    </w:p>
    <w:p w:rsidR="000E5BBB" w:rsidRPr="00B54D0D" w:rsidRDefault="001521C7" w:rsidP="000E5BBB">
      <w:pPr>
        <w:rPr>
          <w:sz w:val="24"/>
          <w:szCs w:val="24"/>
        </w:rPr>
      </w:pPr>
      <w:r>
        <w:rPr>
          <w:sz w:val="24"/>
          <w:szCs w:val="24"/>
        </w:rPr>
        <w:t>с. Чернавка</w:t>
      </w:r>
    </w:p>
    <w:p w:rsidR="000E5BBB" w:rsidRPr="00B54D0D" w:rsidRDefault="000E5BBB" w:rsidP="000E5BBB">
      <w:pPr>
        <w:rPr>
          <w:sz w:val="24"/>
          <w:szCs w:val="24"/>
        </w:rPr>
      </w:pPr>
    </w:p>
    <w:tbl>
      <w:tblPr>
        <w:tblW w:w="5710" w:type="dxa"/>
        <w:tblLook w:val="01E0"/>
      </w:tblPr>
      <w:tblGrid>
        <w:gridCol w:w="5710"/>
      </w:tblGrid>
      <w:tr w:rsidR="000E5BBB" w:rsidRPr="00A65B51" w:rsidTr="00EB0905">
        <w:trPr>
          <w:trHeight w:val="1240"/>
        </w:trPr>
        <w:tc>
          <w:tcPr>
            <w:tcW w:w="0" w:type="auto"/>
            <w:shd w:val="clear" w:color="auto" w:fill="auto"/>
          </w:tcPr>
          <w:p w:rsidR="003D7442" w:rsidRPr="003D7442" w:rsidRDefault="003D7442" w:rsidP="003D7442">
            <w:pPr>
              <w:spacing w:line="255" w:lineRule="atLeast"/>
              <w:ind w:firstLine="150"/>
              <w:rPr>
                <w:color w:val="1E1E1E"/>
                <w:sz w:val="24"/>
                <w:szCs w:val="24"/>
              </w:rPr>
            </w:pPr>
            <w:r w:rsidRPr="003D7442">
              <w:rPr>
                <w:color w:val="1E1E1E"/>
                <w:sz w:val="24"/>
                <w:szCs w:val="24"/>
              </w:rPr>
              <w:t>«О назначении публичных  слушаний</w:t>
            </w:r>
          </w:p>
          <w:p w:rsidR="003D7442" w:rsidRPr="003D7442" w:rsidRDefault="003D7442" w:rsidP="003D7442">
            <w:pPr>
              <w:spacing w:line="255" w:lineRule="atLeast"/>
              <w:ind w:firstLine="150"/>
              <w:rPr>
                <w:color w:val="1E1E1E"/>
                <w:sz w:val="24"/>
                <w:szCs w:val="24"/>
              </w:rPr>
            </w:pPr>
            <w:r w:rsidRPr="003D7442">
              <w:rPr>
                <w:color w:val="1E1E1E"/>
                <w:sz w:val="24"/>
                <w:szCs w:val="24"/>
              </w:rPr>
              <w:t>по вопросу утверждения отчета об  исполнении</w:t>
            </w:r>
          </w:p>
          <w:p w:rsidR="003D7442" w:rsidRPr="003D7442" w:rsidRDefault="003D7442" w:rsidP="003D7442">
            <w:pPr>
              <w:spacing w:line="255" w:lineRule="atLeast"/>
              <w:ind w:firstLine="150"/>
              <w:rPr>
                <w:color w:val="1E1E1E"/>
                <w:sz w:val="24"/>
                <w:szCs w:val="24"/>
              </w:rPr>
            </w:pPr>
            <w:r w:rsidRPr="003D7442">
              <w:rPr>
                <w:color w:val="1E1E1E"/>
                <w:sz w:val="24"/>
                <w:szCs w:val="24"/>
              </w:rPr>
              <w:t xml:space="preserve">бюджета  </w:t>
            </w:r>
            <w:r w:rsidR="001521C7">
              <w:rPr>
                <w:color w:val="1E1E1E"/>
                <w:sz w:val="24"/>
                <w:szCs w:val="24"/>
              </w:rPr>
              <w:t>Чернавского</w:t>
            </w:r>
            <w:r w:rsidRPr="003D7442">
              <w:rPr>
                <w:color w:val="1E1E1E"/>
                <w:sz w:val="24"/>
                <w:szCs w:val="24"/>
              </w:rPr>
              <w:t xml:space="preserve"> сельского</w:t>
            </w:r>
          </w:p>
          <w:p w:rsidR="003D7442" w:rsidRDefault="00D635B4" w:rsidP="003D7442">
            <w:pPr>
              <w:spacing w:line="255" w:lineRule="atLeast"/>
              <w:ind w:firstLine="150"/>
              <w:rPr>
                <w:color w:val="1E1E1E"/>
                <w:sz w:val="21"/>
                <w:szCs w:val="21"/>
              </w:rPr>
            </w:pPr>
            <w:r>
              <w:rPr>
                <w:color w:val="1E1E1E"/>
                <w:sz w:val="24"/>
                <w:szCs w:val="24"/>
              </w:rPr>
              <w:t>поселения за  2021</w:t>
            </w:r>
            <w:r w:rsidR="003D7442" w:rsidRPr="003D7442">
              <w:rPr>
                <w:color w:val="1E1E1E"/>
                <w:sz w:val="24"/>
                <w:szCs w:val="24"/>
              </w:rPr>
              <w:t xml:space="preserve"> год ».</w:t>
            </w:r>
          </w:p>
          <w:p w:rsidR="000E5BBB" w:rsidRPr="00A65B51" w:rsidRDefault="000E5BBB" w:rsidP="00EB0905">
            <w:pPr>
              <w:rPr>
                <w:sz w:val="24"/>
                <w:szCs w:val="24"/>
              </w:rPr>
            </w:pPr>
          </w:p>
        </w:tc>
      </w:tr>
    </w:tbl>
    <w:p w:rsidR="000E5BBB" w:rsidRPr="00B54D0D" w:rsidRDefault="000E5BBB" w:rsidP="000E5BBB">
      <w:pPr>
        <w:rPr>
          <w:sz w:val="24"/>
          <w:szCs w:val="24"/>
        </w:rPr>
      </w:pPr>
    </w:p>
    <w:p w:rsidR="000E5BBB" w:rsidRPr="007F47DF" w:rsidRDefault="000E5BBB" w:rsidP="000E5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7DF">
        <w:rPr>
          <w:rFonts w:ascii="Times New Roman" w:hAnsi="Times New Roman" w:cs="Times New Roman"/>
          <w:sz w:val="24"/>
          <w:szCs w:val="24"/>
        </w:rPr>
        <w:t xml:space="preserve">В соответствии со статьями 35,44 Федерального закона  от 06.10.2003 года № 131- ФЗ «Об общих принципах организации местного самоуправления в Российской Федерации», статьей 44 Устава </w:t>
      </w:r>
      <w:r w:rsidR="001521C7">
        <w:rPr>
          <w:rFonts w:ascii="Times New Roman" w:hAnsi="Times New Roman" w:cs="Times New Roman"/>
          <w:sz w:val="24"/>
          <w:szCs w:val="24"/>
        </w:rPr>
        <w:t>Чернавского</w:t>
      </w:r>
      <w:r w:rsidRPr="007F47DF">
        <w:rPr>
          <w:rFonts w:ascii="Times New Roman" w:hAnsi="Times New Roman" w:cs="Times New Roman"/>
          <w:sz w:val="24"/>
          <w:szCs w:val="24"/>
        </w:rPr>
        <w:t xml:space="preserve"> сельского поселения, Совет народных депутатов </w:t>
      </w:r>
      <w:r w:rsidR="001521C7">
        <w:rPr>
          <w:rFonts w:ascii="Times New Roman" w:hAnsi="Times New Roman" w:cs="Times New Roman"/>
          <w:sz w:val="24"/>
          <w:szCs w:val="24"/>
        </w:rPr>
        <w:t>Чернавского</w:t>
      </w:r>
      <w:r w:rsidRPr="007F47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E5BBB" w:rsidRPr="00B54D0D" w:rsidRDefault="000E5BBB" w:rsidP="000E5BBB">
      <w:pPr>
        <w:ind w:firstLine="709"/>
        <w:jc w:val="both"/>
        <w:rPr>
          <w:sz w:val="24"/>
          <w:szCs w:val="24"/>
        </w:rPr>
      </w:pPr>
    </w:p>
    <w:p w:rsidR="000E5BBB" w:rsidRPr="00B54D0D" w:rsidRDefault="000E5BBB" w:rsidP="000E5BBB">
      <w:pPr>
        <w:jc w:val="center"/>
        <w:rPr>
          <w:b/>
          <w:sz w:val="24"/>
          <w:szCs w:val="24"/>
        </w:rPr>
      </w:pPr>
      <w:r w:rsidRPr="00B54D0D">
        <w:rPr>
          <w:b/>
          <w:sz w:val="24"/>
          <w:szCs w:val="24"/>
        </w:rPr>
        <w:t>РЕШИЛ:</w:t>
      </w:r>
    </w:p>
    <w:p w:rsidR="000E5BBB" w:rsidRPr="00B54D0D" w:rsidRDefault="000E5BBB" w:rsidP="000E5BBB">
      <w:pPr>
        <w:jc w:val="both"/>
        <w:rPr>
          <w:b/>
          <w:sz w:val="24"/>
          <w:szCs w:val="24"/>
        </w:rPr>
      </w:pPr>
    </w:p>
    <w:p w:rsidR="000E5BBB" w:rsidRPr="0080787F" w:rsidRDefault="000E5BBB" w:rsidP="0080787F">
      <w:pPr>
        <w:spacing w:line="255" w:lineRule="atLeast"/>
        <w:ind w:firstLine="150"/>
        <w:rPr>
          <w:color w:val="1E1E1E"/>
          <w:sz w:val="24"/>
          <w:szCs w:val="24"/>
        </w:rPr>
      </w:pPr>
      <w:r w:rsidRPr="004070FD">
        <w:rPr>
          <w:sz w:val="24"/>
          <w:szCs w:val="24"/>
          <w:lang w:eastAsia="en-US"/>
        </w:rPr>
        <w:t xml:space="preserve">1. Принять проект муниципального правового акта </w:t>
      </w:r>
      <w:r w:rsidRPr="004070FD">
        <w:rPr>
          <w:sz w:val="24"/>
          <w:szCs w:val="24"/>
        </w:rPr>
        <w:t>«</w:t>
      </w:r>
      <w:r w:rsidR="0080787F" w:rsidRPr="00B02CBB">
        <w:rPr>
          <w:color w:val="1E1E1E"/>
          <w:sz w:val="24"/>
          <w:szCs w:val="24"/>
        </w:rPr>
        <w:t>Об утверждении отчета об исполнении бюджета</w:t>
      </w:r>
      <w:r w:rsidR="00F7608C">
        <w:rPr>
          <w:color w:val="1E1E1E"/>
          <w:sz w:val="24"/>
          <w:szCs w:val="24"/>
        </w:rPr>
        <w:t xml:space="preserve"> </w:t>
      </w:r>
      <w:r w:rsidR="001521C7">
        <w:rPr>
          <w:color w:val="1E1E1E"/>
          <w:sz w:val="24"/>
          <w:szCs w:val="24"/>
        </w:rPr>
        <w:t>Чернавского</w:t>
      </w:r>
      <w:r w:rsidR="00D36380">
        <w:rPr>
          <w:color w:val="1E1E1E"/>
          <w:sz w:val="24"/>
          <w:szCs w:val="24"/>
        </w:rPr>
        <w:t xml:space="preserve"> сельского поселения</w:t>
      </w:r>
      <w:r w:rsidR="00F7608C">
        <w:rPr>
          <w:color w:val="1E1E1E"/>
          <w:sz w:val="24"/>
          <w:szCs w:val="24"/>
        </w:rPr>
        <w:t xml:space="preserve"> </w:t>
      </w:r>
      <w:r w:rsidR="00D635B4">
        <w:rPr>
          <w:color w:val="1E1E1E"/>
          <w:sz w:val="24"/>
          <w:szCs w:val="24"/>
        </w:rPr>
        <w:t xml:space="preserve">за  2021 </w:t>
      </w:r>
      <w:r w:rsidR="0080787F" w:rsidRPr="00B02CBB">
        <w:rPr>
          <w:color w:val="1E1E1E"/>
          <w:sz w:val="24"/>
          <w:szCs w:val="24"/>
        </w:rPr>
        <w:t>год</w:t>
      </w:r>
      <w:r w:rsidRPr="000E5BBB">
        <w:rPr>
          <w:sz w:val="24"/>
          <w:szCs w:val="24"/>
        </w:rPr>
        <w:t>»</w:t>
      </w:r>
      <w:r w:rsidRPr="000E5BBB">
        <w:rPr>
          <w:sz w:val="24"/>
          <w:szCs w:val="24"/>
          <w:lang w:eastAsia="en-US"/>
        </w:rPr>
        <w:t xml:space="preserve"> (Приложение № 1).</w:t>
      </w:r>
    </w:p>
    <w:p w:rsidR="000E5BBB" w:rsidRPr="004070FD" w:rsidRDefault="000E5BBB" w:rsidP="000E5BBB">
      <w:pPr>
        <w:jc w:val="both"/>
        <w:rPr>
          <w:sz w:val="24"/>
          <w:szCs w:val="24"/>
        </w:rPr>
      </w:pPr>
      <w:r w:rsidRPr="004070FD">
        <w:rPr>
          <w:sz w:val="24"/>
          <w:szCs w:val="24"/>
        </w:rPr>
        <w:t xml:space="preserve">2.  Назначить и  </w:t>
      </w:r>
      <w:r w:rsidR="00015A36">
        <w:rPr>
          <w:sz w:val="24"/>
          <w:szCs w:val="24"/>
        </w:rPr>
        <w:t xml:space="preserve">провести публичные слушания в 10 </w:t>
      </w:r>
      <w:r w:rsidRPr="004070FD">
        <w:rPr>
          <w:sz w:val="24"/>
          <w:szCs w:val="24"/>
        </w:rPr>
        <w:t xml:space="preserve">ч.  </w:t>
      </w:r>
      <w:r w:rsidR="00D635B4">
        <w:rPr>
          <w:sz w:val="24"/>
          <w:szCs w:val="24"/>
        </w:rPr>
        <w:t>14</w:t>
      </w:r>
      <w:r w:rsidRPr="004070FD">
        <w:rPr>
          <w:sz w:val="24"/>
          <w:szCs w:val="24"/>
        </w:rPr>
        <w:t>.0</w:t>
      </w:r>
      <w:r w:rsidR="00C92C8B">
        <w:rPr>
          <w:sz w:val="24"/>
          <w:szCs w:val="24"/>
        </w:rPr>
        <w:t>4</w:t>
      </w:r>
      <w:r w:rsidR="00D635B4">
        <w:rPr>
          <w:sz w:val="24"/>
          <w:szCs w:val="24"/>
        </w:rPr>
        <w:t>.2022</w:t>
      </w:r>
      <w:r w:rsidRPr="004070FD">
        <w:rPr>
          <w:sz w:val="24"/>
          <w:szCs w:val="24"/>
        </w:rPr>
        <w:t xml:space="preserve"> г. в здании </w:t>
      </w:r>
      <w:r w:rsidR="001B2899">
        <w:rPr>
          <w:sz w:val="24"/>
          <w:szCs w:val="24"/>
        </w:rPr>
        <w:t xml:space="preserve">администрации </w:t>
      </w:r>
      <w:r w:rsidR="00F367F0">
        <w:rPr>
          <w:sz w:val="24"/>
          <w:szCs w:val="24"/>
        </w:rPr>
        <w:t>Чернавского</w:t>
      </w:r>
      <w:r w:rsidR="001B2899">
        <w:rPr>
          <w:sz w:val="24"/>
          <w:szCs w:val="24"/>
        </w:rPr>
        <w:t xml:space="preserve">  сельского поселения </w:t>
      </w:r>
      <w:r w:rsidRPr="004070FD">
        <w:rPr>
          <w:sz w:val="24"/>
          <w:szCs w:val="24"/>
        </w:rPr>
        <w:t>по адресу: Воронежская область,</w:t>
      </w:r>
      <w:r w:rsidR="001521C7">
        <w:rPr>
          <w:sz w:val="24"/>
          <w:szCs w:val="24"/>
        </w:rPr>
        <w:t xml:space="preserve"> Панинский район, с. Чернавка ул. Пролетарская д. 3</w:t>
      </w:r>
      <w:r w:rsidR="006B189F">
        <w:rPr>
          <w:sz w:val="24"/>
          <w:szCs w:val="24"/>
        </w:rPr>
        <w:t>а</w:t>
      </w:r>
      <w:r w:rsidRPr="004070FD">
        <w:rPr>
          <w:sz w:val="24"/>
          <w:szCs w:val="24"/>
        </w:rPr>
        <w:t xml:space="preserve">  по проекту </w:t>
      </w:r>
      <w:r w:rsidRPr="004070FD">
        <w:rPr>
          <w:sz w:val="24"/>
          <w:szCs w:val="24"/>
          <w:lang w:eastAsia="en-US"/>
        </w:rPr>
        <w:t xml:space="preserve">муниципального правового акта </w:t>
      </w:r>
      <w:r w:rsidR="00FD1C3C" w:rsidRPr="004070FD">
        <w:rPr>
          <w:sz w:val="24"/>
          <w:szCs w:val="24"/>
        </w:rPr>
        <w:t>«</w:t>
      </w:r>
      <w:r w:rsidR="00FD1C3C" w:rsidRPr="00B02CBB">
        <w:rPr>
          <w:color w:val="1E1E1E"/>
          <w:sz w:val="24"/>
          <w:szCs w:val="24"/>
        </w:rPr>
        <w:t>Об утверждении отчета об исполнении бюджета</w:t>
      </w:r>
      <w:r w:rsidR="001B2899">
        <w:rPr>
          <w:color w:val="1E1E1E"/>
          <w:sz w:val="24"/>
          <w:szCs w:val="24"/>
        </w:rPr>
        <w:t xml:space="preserve"> </w:t>
      </w:r>
      <w:r w:rsidR="001521C7">
        <w:rPr>
          <w:color w:val="1E1E1E"/>
          <w:sz w:val="24"/>
          <w:szCs w:val="24"/>
        </w:rPr>
        <w:t>Чернавского</w:t>
      </w:r>
      <w:r w:rsidR="00F7608C">
        <w:rPr>
          <w:color w:val="1E1E1E"/>
          <w:sz w:val="24"/>
          <w:szCs w:val="24"/>
        </w:rPr>
        <w:t xml:space="preserve"> сельского поселения</w:t>
      </w:r>
      <w:r w:rsidR="001B2899">
        <w:rPr>
          <w:color w:val="1E1E1E"/>
          <w:sz w:val="24"/>
          <w:szCs w:val="24"/>
        </w:rPr>
        <w:t xml:space="preserve"> </w:t>
      </w:r>
      <w:r w:rsidR="00D635B4">
        <w:rPr>
          <w:color w:val="1E1E1E"/>
          <w:sz w:val="24"/>
          <w:szCs w:val="24"/>
        </w:rPr>
        <w:t>за  2021</w:t>
      </w:r>
      <w:r w:rsidR="00FD1C3C" w:rsidRPr="00B02CBB">
        <w:rPr>
          <w:color w:val="1E1E1E"/>
          <w:sz w:val="24"/>
          <w:szCs w:val="24"/>
        </w:rPr>
        <w:t xml:space="preserve"> год</w:t>
      </w:r>
      <w:r w:rsidR="00FD1C3C" w:rsidRPr="000E5BBB">
        <w:rPr>
          <w:sz w:val="24"/>
          <w:szCs w:val="24"/>
        </w:rPr>
        <w:t>»</w:t>
      </w:r>
      <w:r w:rsidRPr="004070FD">
        <w:rPr>
          <w:sz w:val="24"/>
          <w:szCs w:val="24"/>
        </w:rPr>
        <w:t>.</w:t>
      </w:r>
    </w:p>
    <w:p w:rsidR="000E5BBB" w:rsidRPr="00B54D0D" w:rsidRDefault="000E5BBB" w:rsidP="000E5B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54D0D">
        <w:rPr>
          <w:rFonts w:ascii="Times New Roman" w:hAnsi="Times New Roman" w:cs="Times New Roman"/>
          <w:b w:val="0"/>
          <w:sz w:val="24"/>
          <w:szCs w:val="24"/>
          <w:lang w:eastAsia="en-US"/>
        </w:rPr>
        <w:t>3. Утвердить оргкомитет по подготовке и проведению публичных слушаний в следующем составе:</w:t>
      </w:r>
    </w:p>
    <w:p w:rsidR="000E5BBB" w:rsidRPr="00B54D0D" w:rsidRDefault="001B2899" w:rsidP="000E5B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proofErr w:type="spellStart"/>
      <w:r>
        <w:rPr>
          <w:sz w:val="24"/>
          <w:szCs w:val="24"/>
          <w:lang w:eastAsia="en-US"/>
        </w:rPr>
        <w:t>Неруцков</w:t>
      </w:r>
      <w:proofErr w:type="spellEnd"/>
      <w:r>
        <w:rPr>
          <w:sz w:val="24"/>
          <w:szCs w:val="24"/>
          <w:lang w:eastAsia="en-US"/>
        </w:rPr>
        <w:t xml:space="preserve"> О.В</w:t>
      </w:r>
      <w:r w:rsidR="000E5BBB" w:rsidRPr="00B54D0D">
        <w:rPr>
          <w:sz w:val="24"/>
          <w:szCs w:val="24"/>
          <w:lang w:eastAsia="en-US"/>
        </w:rPr>
        <w:t xml:space="preserve">. – глава </w:t>
      </w:r>
      <w:r w:rsidR="001521C7">
        <w:rPr>
          <w:sz w:val="24"/>
          <w:szCs w:val="24"/>
          <w:lang w:eastAsia="en-US"/>
        </w:rPr>
        <w:t>Чернавского</w:t>
      </w:r>
      <w:r w:rsidR="000E5BBB" w:rsidRPr="00B54D0D">
        <w:rPr>
          <w:sz w:val="24"/>
          <w:szCs w:val="24"/>
          <w:lang w:eastAsia="en-US"/>
        </w:rPr>
        <w:t xml:space="preserve"> сельского поселения;</w:t>
      </w:r>
    </w:p>
    <w:p w:rsidR="000E5BBB" w:rsidRPr="00B54D0D" w:rsidRDefault="00D36380" w:rsidP="000E5B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– Перова И</w:t>
      </w:r>
      <w:r w:rsidR="000E5BBB" w:rsidRPr="00B54D0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</w:t>
      </w:r>
      <w:r w:rsidR="00D635B4">
        <w:rPr>
          <w:sz w:val="24"/>
          <w:szCs w:val="24"/>
          <w:lang w:eastAsia="en-US"/>
        </w:rPr>
        <w:t xml:space="preserve"> – </w:t>
      </w:r>
      <w:r w:rsidR="00CA7A28">
        <w:rPr>
          <w:sz w:val="24"/>
          <w:szCs w:val="24"/>
          <w:lang w:eastAsia="en-US"/>
        </w:rPr>
        <w:t xml:space="preserve">бухгалтер </w:t>
      </w:r>
      <w:r w:rsidR="000E5BBB" w:rsidRPr="00B54D0D">
        <w:rPr>
          <w:sz w:val="24"/>
          <w:szCs w:val="24"/>
          <w:lang w:eastAsia="en-US"/>
        </w:rPr>
        <w:t xml:space="preserve"> администрации </w:t>
      </w:r>
      <w:r w:rsidR="001521C7">
        <w:rPr>
          <w:sz w:val="24"/>
          <w:szCs w:val="24"/>
          <w:lang w:eastAsia="en-US"/>
        </w:rPr>
        <w:t>Чернавского</w:t>
      </w:r>
      <w:r w:rsidR="000E5BBB" w:rsidRPr="00B54D0D">
        <w:rPr>
          <w:sz w:val="24"/>
          <w:szCs w:val="24"/>
          <w:lang w:eastAsia="en-US"/>
        </w:rPr>
        <w:t xml:space="preserve"> сельского поселения; </w:t>
      </w:r>
    </w:p>
    <w:p w:rsidR="000E5BBB" w:rsidRDefault="001521C7" w:rsidP="000E5B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– Кузнецова Н.И.</w:t>
      </w:r>
      <w:r w:rsidR="00626BD4">
        <w:rPr>
          <w:sz w:val="24"/>
          <w:szCs w:val="24"/>
          <w:lang w:eastAsia="en-US"/>
        </w:rPr>
        <w:t xml:space="preserve"> –  специалист</w:t>
      </w:r>
      <w:r w:rsidR="000E5BBB" w:rsidRPr="00B54D0D">
        <w:rPr>
          <w:sz w:val="24"/>
          <w:szCs w:val="24"/>
          <w:lang w:eastAsia="en-US"/>
        </w:rPr>
        <w:t xml:space="preserve"> администрации </w:t>
      </w:r>
      <w:r>
        <w:rPr>
          <w:sz w:val="24"/>
          <w:szCs w:val="24"/>
          <w:lang w:eastAsia="en-US"/>
        </w:rPr>
        <w:t>Чернавского</w:t>
      </w:r>
      <w:r w:rsidR="000E5BBB" w:rsidRPr="00B54D0D">
        <w:rPr>
          <w:sz w:val="24"/>
          <w:szCs w:val="24"/>
          <w:lang w:eastAsia="en-US"/>
        </w:rPr>
        <w:t xml:space="preserve"> сельского поселения;</w:t>
      </w:r>
    </w:p>
    <w:p w:rsidR="00CA7A28" w:rsidRDefault="004235DD" w:rsidP="000E5B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 </w:t>
      </w:r>
      <w:proofErr w:type="spellStart"/>
      <w:r>
        <w:rPr>
          <w:sz w:val="24"/>
          <w:szCs w:val="24"/>
          <w:lang w:eastAsia="en-US"/>
        </w:rPr>
        <w:t>Пословская</w:t>
      </w:r>
      <w:proofErr w:type="spellEnd"/>
      <w:r>
        <w:rPr>
          <w:sz w:val="24"/>
          <w:szCs w:val="24"/>
          <w:lang w:eastAsia="en-US"/>
        </w:rPr>
        <w:t xml:space="preserve"> Ольга Николаевна</w:t>
      </w:r>
      <w:r w:rsidR="00CA7A28">
        <w:rPr>
          <w:sz w:val="24"/>
          <w:szCs w:val="24"/>
          <w:lang w:eastAsia="en-US"/>
        </w:rPr>
        <w:t>- специалист</w:t>
      </w:r>
      <w:r w:rsidR="00CA7A28" w:rsidRPr="00B54D0D">
        <w:rPr>
          <w:sz w:val="24"/>
          <w:szCs w:val="24"/>
          <w:lang w:eastAsia="en-US"/>
        </w:rPr>
        <w:t xml:space="preserve"> администрации </w:t>
      </w:r>
      <w:r w:rsidR="00CA7A28">
        <w:rPr>
          <w:sz w:val="24"/>
          <w:szCs w:val="24"/>
          <w:lang w:eastAsia="en-US"/>
        </w:rPr>
        <w:t>Чернавского</w:t>
      </w:r>
      <w:r w:rsidR="00CA7A28" w:rsidRPr="00B54D0D">
        <w:rPr>
          <w:sz w:val="24"/>
          <w:szCs w:val="24"/>
          <w:lang w:eastAsia="en-US"/>
        </w:rPr>
        <w:t xml:space="preserve"> сельского поселения;</w:t>
      </w:r>
    </w:p>
    <w:p w:rsidR="000E5BBB" w:rsidRDefault="007F416A" w:rsidP="000E5B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1B2899">
        <w:rPr>
          <w:sz w:val="24"/>
          <w:szCs w:val="24"/>
          <w:lang w:eastAsia="en-US"/>
        </w:rPr>
        <w:t xml:space="preserve">- </w:t>
      </w:r>
      <w:r w:rsidR="001B2899" w:rsidRPr="001B2899">
        <w:rPr>
          <w:sz w:val="24"/>
          <w:szCs w:val="24"/>
          <w:lang w:eastAsia="en-US"/>
        </w:rPr>
        <w:t>Мухин С.А. –</w:t>
      </w:r>
      <w:r w:rsidR="000E5BBB" w:rsidRPr="001B2899">
        <w:rPr>
          <w:sz w:val="24"/>
          <w:szCs w:val="24"/>
          <w:lang w:eastAsia="en-US"/>
        </w:rPr>
        <w:t xml:space="preserve"> </w:t>
      </w:r>
      <w:r w:rsidR="001B2899" w:rsidRPr="001B2899">
        <w:rPr>
          <w:sz w:val="24"/>
          <w:szCs w:val="24"/>
          <w:lang w:eastAsia="en-US"/>
        </w:rPr>
        <w:t xml:space="preserve">депутат </w:t>
      </w:r>
      <w:r w:rsidR="000E5BBB" w:rsidRPr="001B2899">
        <w:rPr>
          <w:sz w:val="24"/>
          <w:szCs w:val="24"/>
          <w:lang w:eastAsia="en-US"/>
        </w:rPr>
        <w:t xml:space="preserve">Совета народных депутатов </w:t>
      </w:r>
      <w:r w:rsidR="001521C7" w:rsidRPr="001B2899">
        <w:rPr>
          <w:sz w:val="24"/>
          <w:szCs w:val="24"/>
          <w:lang w:eastAsia="en-US"/>
        </w:rPr>
        <w:t>Чернавского</w:t>
      </w:r>
      <w:r w:rsidR="000E5BBB" w:rsidRPr="001B2899">
        <w:rPr>
          <w:sz w:val="24"/>
          <w:szCs w:val="24"/>
          <w:lang w:eastAsia="en-US"/>
        </w:rPr>
        <w:t xml:space="preserve"> сельского поселения.</w:t>
      </w:r>
    </w:p>
    <w:p w:rsidR="00015A36" w:rsidRPr="00352E36" w:rsidRDefault="004235DD" w:rsidP="00015A3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015A36">
        <w:rPr>
          <w:sz w:val="24"/>
          <w:szCs w:val="24"/>
          <w:lang w:eastAsia="en-US"/>
        </w:rPr>
        <w:t xml:space="preserve">4. Принять порядок учета предложений и участия граждан в обсуждении проекта </w:t>
      </w:r>
      <w:r w:rsidR="00015A36">
        <w:rPr>
          <w:color w:val="1E1E1E"/>
          <w:sz w:val="24"/>
          <w:szCs w:val="24"/>
        </w:rPr>
        <w:t>утверждения</w:t>
      </w:r>
      <w:r w:rsidR="00015A36" w:rsidRPr="00B02CBB">
        <w:rPr>
          <w:color w:val="1E1E1E"/>
          <w:sz w:val="24"/>
          <w:szCs w:val="24"/>
        </w:rPr>
        <w:t xml:space="preserve"> отчета об исполнении бюджета</w:t>
      </w:r>
      <w:r w:rsidR="00015A36">
        <w:rPr>
          <w:color w:val="1E1E1E"/>
          <w:sz w:val="24"/>
          <w:szCs w:val="24"/>
        </w:rPr>
        <w:t xml:space="preserve"> Чернавского</w:t>
      </w:r>
      <w:r w:rsidR="00015A36" w:rsidRPr="00B02CBB">
        <w:rPr>
          <w:color w:val="1E1E1E"/>
          <w:sz w:val="24"/>
          <w:szCs w:val="24"/>
        </w:rPr>
        <w:t xml:space="preserve"> сельского поселения</w:t>
      </w:r>
      <w:r w:rsidR="00CA7A28">
        <w:rPr>
          <w:color w:val="1E1E1E"/>
          <w:sz w:val="24"/>
          <w:szCs w:val="24"/>
        </w:rPr>
        <w:t xml:space="preserve"> за 2021</w:t>
      </w:r>
      <w:r w:rsidR="00015A36">
        <w:rPr>
          <w:color w:val="1E1E1E"/>
          <w:sz w:val="24"/>
          <w:szCs w:val="24"/>
        </w:rPr>
        <w:t xml:space="preserve"> год</w:t>
      </w:r>
    </w:p>
    <w:p w:rsidR="000E5BBB" w:rsidRPr="00B54D0D" w:rsidRDefault="004235DD" w:rsidP="000E5B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015A36">
        <w:rPr>
          <w:sz w:val="24"/>
          <w:szCs w:val="24"/>
        </w:rPr>
        <w:t>5</w:t>
      </w:r>
      <w:r w:rsidR="000E5BBB" w:rsidRPr="00B54D0D">
        <w:rPr>
          <w:sz w:val="24"/>
          <w:szCs w:val="24"/>
        </w:rPr>
        <w:t>. Опубликовать настоящее решение в официальном печатном издании</w:t>
      </w:r>
      <w:r w:rsidRPr="004235DD">
        <w:rPr>
          <w:color w:val="1E1E1E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Чернавского</w:t>
      </w:r>
      <w:r w:rsidRPr="00B02CBB">
        <w:rPr>
          <w:color w:val="1E1E1E"/>
          <w:sz w:val="24"/>
          <w:szCs w:val="24"/>
        </w:rPr>
        <w:t xml:space="preserve"> сельского поселения</w:t>
      </w:r>
      <w:r w:rsidR="000E5BBB" w:rsidRPr="00B54D0D">
        <w:rPr>
          <w:sz w:val="24"/>
          <w:szCs w:val="24"/>
        </w:rPr>
        <w:t xml:space="preserve"> «</w:t>
      </w:r>
      <w:proofErr w:type="spellStart"/>
      <w:r w:rsidR="001B2899">
        <w:rPr>
          <w:sz w:val="24"/>
          <w:szCs w:val="24"/>
        </w:rPr>
        <w:t>Чернавский</w:t>
      </w:r>
      <w:proofErr w:type="spellEnd"/>
      <w:r w:rsidR="001B2899">
        <w:rPr>
          <w:sz w:val="24"/>
          <w:szCs w:val="24"/>
        </w:rPr>
        <w:t xml:space="preserve"> м</w:t>
      </w:r>
      <w:r w:rsidR="000E5BBB" w:rsidRPr="00B54D0D">
        <w:rPr>
          <w:sz w:val="24"/>
          <w:szCs w:val="24"/>
        </w:rPr>
        <w:t>униципальный вестник».</w:t>
      </w:r>
    </w:p>
    <w:p w:rsidR="000E5BBB" w:rsidRPr="00B54D0D" w:rsidRDefault="004235DD" w:rsidP="000E5B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015A36">
        <w:rPr>
          <w:sz w:val="24"/>
          <w:szCs w:val="24"/>
        </w:rPr>
        <w:t>6</w:t>
      </w:r>
      <w:r w:rsidR="000E5BBB" w:rsidRPr="00B54D0D">
        <w:rPr>
          <w:sz w:val="24"/>
          <w:szCs w:val="24"/>
        </w:rPr>
        <w:t>. Настоящее решение вступает в силу после опубликования.</w:t>
      </w:r>
    </w:p>
    <w:p w:rsidR="000E5BBB" w:rsidRPr="00B54D0D" w:rsidRDefault="000E5BBB" w:rsidP="000E5BBB">
      <w:pPr>
        <w:ind w:firstLine="708"/>
        <w:jc w:val="both"/>
        <w:rPr>
          <w:sz w:val="24"/>
          <w:szCs w:val="24"/>
          <w:lang w:eastAsia="en-US"/>
        </w:rPr>
      </w:pPr>
    </w:p>
    <w:p w:rsidR="000E5BBB" w:rsidRDefault="000E5BBB" w:rsidP="000E5BBB">
      <w:pPr>
        <w:ind w:firstLine="708"/>
        <w:jc w:val="both"/>
        <w:rPr>
          <w:sz w:val="24"/>
          <w:szCs w:val="24"/>
          <w:lang w:eastAsia="en-US"/>
        </w:rPr>
      </w:pPr>
    </w:p>
    <w:p w:rsidR="007606E0" w:rsidRDefault="007606E0" w:rsidP="000E5BBB">
      <w:pPr>
        <w:ind w:firstLine="708"/>
        <w:jc w:val="both"/>
        <w:rPr>
          <w:sz w:val="24"/>
          <w:szCs w:val="24"/>
          <w:lang w:eastAsia="en-US"/>
        </w:rPr>
      </w:pPr>
    </w:p>
    <w:p w:rsidR="007606E0" w:rsidRDefault="007606E0" w:rsidP="000E5BBB">
      <w:pPr>
        <w:ind w:firstLine="708"/>
        <w:jc w:val="both"/>
        <w:rPr>
          <w:sz w:val="24"/>
          <w:szCs w:val="24"/>
          <w:lang w:eastAsia="en-US"/>
        </w:rPr>
      </w:pPr>
    </w:p>
    <w:p w:rsidR="007606E0" w:rsidRPr="00B54D0D" w:rsidRDefault="007606E0" w:rsidP="000E5BBB">
      <w:pPr>
        <w:ind w:firstLine="708"/>
        <w:jc w:val="both"/>
        <w:rPr>
          <w:sz w:val="24"/>
          <w:szCs w:val="24"/>
          <w:lang w:eastAsia="en-US"/>
        </w:rPr>
      </w:pPr>
    </w:p>
    <w:p w:rsidR="000E5BBB" w:rsidRPr="00B54D0D" w:rsidRDefault="000E5BBB" w:rsidP="000E5BBB">
      <w:pPr>
        <w:ind w:firstLine="708"/>
        <w:jc w:val="both"/>
        <w:rPr>
          <w:sz w:val="24"/>
          <w:szCs w:val="24"/>
          <w:lang w:eastAsia="en-US"/>
        </w:rPr>
      </w:pPr>
    </w:p>
    <w:p w:rsidR="000E5BBB" w:rsidRDefault="000E5BBB" w:rsidP="000E5BBB">
      <w:pPr>
        <w:pStyle w:val="a3"/>
        <w:ind w:left="0"/>
        <w:jc w:val="left"/>
        <w:rPr>
          <w:szCs w:val="24"/>
        </w:rPr>
      </w:pPr>
      <w:r w:rsidRPr="00B54D0D">
        <w:rPr>
          <w:szCs w:val="24"/>
        </w:rPr>
        <w:t xml:space="preserve">Глава </w:t>
      </w:r>
      <w:r w:rsidR="001521C7">
        <w:rPr>
          <w:szCs w:val="24"/>
        </w:rPr>
        <w:t>Чернавского</w:t>
      </w:r>
      <w:r w:rsidRPr="00B54D0D">
        <w:rPr>
          <w:szCs w:val="24"/>
        </w:rPr>
        <w:t xml:space="preserve"> сельского поселения                  </w:t>
      </w:r>
      <w:r w:rsidR="001521C7">
        <w:rPr>
          <w:szCs w:val="24"/>
        </w:rPr>
        <w:t xml:space="preserve">                  О.В.Неруцков</w:t>
      </w:r>
    </w:p>
    <w:p w:rsidR="000E5BBB" w:rsidRDefault="000E5BBB" w:rsidP="000E5BBB">
      <w:pPr>
        <w:pStyle w:val="a3"/>
        <w:ind w:left="0"/>
        <w:jc w:val="left"/>
        <w:rPr>
          <w:szCs w:val="24"/>
        </w:rPr>
      </w:pPr>
    </w:p>
    <w:p w:rsidR="00870422" w:rsidRDefault="00870422" w:rsidP="000E5BBB">
      <w:pPr>
        <w:rPr>
          <w:sz w:val="24"/>
          <w:szCs w:val="24"/>
        </w:rPr>
      </w:pPr>
    </w:p>
    <w:p w:rsidR="00B1767F" w:rsidRDefault="00B1767F" w:rsidP="000E5BBB">
      <w:pPr>
        <w:rPr>
          <w:sz w:val="24"/>
          <w:szCs w:val="24"/>
        </w:rPr>
      </w:pPr>
    </w:p>
    <w:p w:rsidR="00B1767F" w:rsidRDefault="00B1767F" w:rsidP="000E5BBB">
      <w:pPr>
        <w:rPr>
          <w:sz w:val="24"/>
          <w:szCs w:val="24"/>
        </w:rPr>
      </w:pPr>
    </w:p>
    <w:p w:rsidR="00B1767F" w:rsidRDefault="00B1767F" w:rsidP="000E5BBB">
      <w:pPr>
        <w:rPr>
          <w:sz w:val="24"/>
          <w:szCs w:val="24"/>
        </w:rPr>
      </w:pPr>
    </w:p>
    <w:p w:rsidR="007C7969" w:rsidRDefault="007C7969" w:rsidP="000E5BBB">
      <w:pPr>
        <w:rPr>
          <w:sz w:val="24"/>
          <w:szCs w:val="24"/>
        </w:rPr>
      </w:pPr>
    </w:p>
    <w:p w:rsidR="007C7969" w:rsidRDefault="007C7969" w:rsidP="000E5BBB">
      <w:pPr>
        <w:rPr>
          <w:sz w:val="24"/>
          <w:szCs w:val="24"/>
        </w:rPr>
      </w:pPr>
    </w:p>
    <w:p w:rsidR="00870422" w:rsidRDefault="00870422" w:rsidP="000E5BBB">
      <w:pPr>
        <w:rPr>
          <w:sz w:val="24"/>
          <w:szCs w:val="24"/>
        </w:rPr>
      </w:pPr>
    </w:p>
    <w:p w:rsidR="001B2899" w:rsidRDefault="000E5BBB" w:rsidP="000E5BBB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</w:t>
      </w:r>
      <w:r w:rsidR="00F367F0">
        <w:rPr>
          <w:sz w:val="24"/>
          <w:szCs w:val="24"/>
        </w:rPr>
        <w:t xml:space="preserve">                                                                             </w:t>
      </w:r>
    </w:p>
    <w:p w:rsidR="006C7F93" w:rsidRDefault="001B2899" w:rsidP="000E5BB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367F0">
        <w:rPr>
          <w:sz w:val="24"/>
          <w:szCs w:val="24"/>
        </w:rPr>
        <w:t xml:space="preserve">  </w:t>
      </w:r>
      <w:r w:rsidR="006C7F93">
        <w:rPr>
          <w:sz w:val="24"/>
          <w:szCs w:val="24"/>
        </w:rPr>
        <w:t xml:space="preserve">                                                                      </w:t>
      </w:r>
    </w:p>
    <w:p w:rsidR="006C7F93" w:rsidRDefault="006C7F93" w:rsidP="000E5BBB">
      <w:pPr>
        <w:rPr>
          <w:sz w:val="24"/>
          <w:szCs w:val="24"/>
        </w:rPr>
      </w:pPr>
    </w:p>
    <w:p w:rsidR="000E5BBB" w:rsidRPr="00B54D0D" w:rsidRDefault="006C7F93" w:rsidP="000E5B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E5BBB" w:rsidRPr="00B54D0D">
        <w:rPr>
          <w:sz w:val="24"/>
          <w:szCs w:val="24"/>
        </w:rPr>
        <w:t xml:space="preserve">Приложение </w:t>
      </w:r>
      <w:r w:rsidR="00015A36">
        <w:rPr>
          <w:sz w:val="24"/>
          <w:szCs w:val="24"/>
        </w:rPr>
        <w:t>№1</w:t>
      </w:r>
    </w:p>
    <w:p w:rsidR="000E5BBB" w:rsidRDefault="000E5BBB" w:rsidP="000E5BBB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                                 </w:t>
      </w:r>
      <w:r w:rsidR="006C7F93">
        <w:rPr>
          <w:sz w:val="24"/>
          <w:szCs w:val="24"/>
        </w:rPr>
        <w:t xml:space="preserve">                             к р</w:t>
      </w:r>
      <w:r w:rsidRPr="00B54D0D">
        <w:rPr>
          <w:sz w:val="24"/>
          <w:szCs w:val="24"/>
        </w:rPr>
        <w:t>ешению Совета народных депутатов</w:t>
      </w:r>
    </w:p>
    <w:p w:rsidR="00F367F0" w:rsidRDefault="00F367F0" w:rsidP="000E5BBB">
      <w:pPr>
        <w:ind w:left="4500" w:hanging="4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1521C7">
        <w:rPr>
          <w:sz w:val="24"/>
          <w:szCs w:val="24"/>
        </w:rPr>
        <w:t>Чернавского</w:t>
      </w:r>
      <w:r w:rsidR="000E5BBB" w:rsidRPr="00B54D0D">
        <w:rPr>
          <w:sz w:val="24"/>
          <w:szCs w:val="24"/>
        </w:rPr>
        <w:t xml:space="preserve">  сельского поселения   </w:t>
      </w:r>
    </w:p>
    <w:p w:rsidR="000E5BBB" w:rsidRDefault="000E5BBB" w:rsidP="000E5BBB">
      <w:pPr>
        <w:ind w:left="4500" w:hanging="4500"/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</w:t>
      </w:r>
      <w:r w:rsidR="00F367F0">
        <w:rPr>
          <w:sz w:val="24"/>
          <w:szCs w:val="24"/>
        </w:rPr>
        <w:t xml:space="preserve">                                                            </w:t>
      </w:r>
      <w:r w:rsidRPr="00B54D0D">
        <w:rPr>
          <w:sz w:val="24"/>
          <w:szCs w:val="24"/>
        </w:rPr>
        <w:t xml:space="preserve">   Панинского муниципального района</w:t>
      </w:r>
    </w:p>
    <w:p w:rsidR="000E5BBB" w:rsidRDefault="000E5BBB" w:rsidP="000E5BBB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                                                              </w:t>
      </w:r>
    </w:p>
    <w:p w:rsidR="00532691" w:rsidRDefault="00532691" w:rsidP="00FF7D41">
      <w:pPr>
        <w:jc w:val="center"/>
        <w:rPr>
          <w:sz w:val="24"/>
          <w:szCs w:val="24"/>
        </w:rPr>
      </w:pPr>
    </w:p>
    <w:p w:rsidR="00FF7D41" w:rsidRPr="00FF7D41" w:rsidRDefault="00FF7D41" w:rsidP="00FF7D41">
      <w:pPr>
        <w:jc w:val="center"/>
        <w:rPr>
          <w:b/>
          <w:sz w:val="24"/>
          <w:szCs w:val="24"/>
        </w:rPr>
      </w:pPr>
      <w:r w:rsidRPr="00FF7D41">
        <w:rPr>
          <w:b/>
          <w:sz w:val="24"/>
          <w:szCs w:val="24"/>
        </w:rPr>
        <w:t>проект</w:t>
      </w:r>
    </w:p>
    <w:p w:rsidR="00532691" w:rsidRPr="00B02CBB" w:rsidRDefault="00532691" w:rsidP="00F82B64">
      <w:pPr>
        <w:pStyle w:val="a3"/>
        <w:ind w:left="0"/>
        <w:rPr>
          <w:szCs w:val="24"/>
        </w:rPr>
      </w:pPr>
    </w:p>
    <w:p w:rsidR="00F82B64" w:rsidRPr="00B02CBB" w:rsidRDefault="00F82B64" w:rsidP="00F82B64">
      <w:pPr>
        <w:jc w:val="center"/>
        <w:rPr>
          <w:b/>
          <w:sz w:val="24"/>
          <w:szCs w:val="24"/>
        </w:rPr>
      </w:pPr>
      <w:r w:rsidRPr="00B02CBB">
        <w:rPr>
          <w:b/>
          <w:sz w:val="24"/>
          <w:szCs w:val="24"/>
        </w:rPr>
        <w:t>СОВЕТ НАРОДНЫХ  ДЕПУТАТОВ</w:t>
      </w:r>
    </w:p>
    <w:p w:rsidR="00F82B64" w:rsidRPr="00B02CBB" w:rsidRDefault="001521C7" w:rsidP="00F82B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ЧЕРНАВСКОГО</w:t>
      </w:r>
      <w:r w:rsidR="00F82B64" w:rsidRPr="00B02CBB">
        <w:rPr>
          <w:b/>
          <w:sz w:val="24"/>
          <w:szCs w:val="24"/>
        </w:rPr>
        <w:t xml:space="preserve"> СЕЛЬСКОГО ПОСЕЛЕНИЯ</w:t>
      </w:r>
    </w:p>
    <w:p w:rsidR="00F82B64" w:rsidRPr="00B02CBB" w:rsidRDefault="00F82B64" w:rsidP="00F82B64">
      <w:pPr>
        <w:pStyle w:val="aa"/>
        <w:rPr>
          <w:sz w:val="24"/>
          <w:szCs w:val="24"/>
        </w:rPr>
      </w:pPr>
      <w:r w:rsidRPr="00B02CBB">
        <w:rPr>
          <w:sz w:val="24"/>
          <w:szCs w:val="24"/>
        </w:rPr>
        <w:t>ПАНИНСКОГО МУНИЦИПАЛЬНОГО РАЙОНА</w:t>
      </w:r>
    </w:p>
    <w:p w:rsidR="00F82B64" w:rsidRPr="00B02CBB" w:rsidRDefault="00F82B64" w:rsidP="00F82B64">
      <w:pPr>
        <w:pStyle w:val="aa"/>
        <w:rPr>
          <w:sz w:val="24"/>
          <w:szCs w:val="24"/>
        </w:rPr>
      </w:pPr>
      <w:r w:rsidRPr="00B02CBB">
        <w:rPr>
          <w:sz w:val="24"/>
          <w:szCs w:val="24"/>
        </w:rPr>
        <w:t>ВОРОНЕЖСКОЙ ОБЛАСТИ</w:t>
      </w:r>
    </w:p>
    <w:p w:rsidR="00F82B64" w:rsidRPr="00B02CBB" w:rsidRDefault="00F82B64" w:rsidP="00F82B64">
      <w:pPr>
        <w:jc w:val="both"/>
        <w:rPr>
          <w:sz w:val="24"/>
          <w:szCs w:val="24"/>
        </w:rPr>
      </w:pPr>
    </w:p>
    <w:p w:rsidR="00F82B64" w:rsidRPr="00B02CBB" w:rsidRDefault="00F82B64" w:rsidP="00F82B64">
      <w:pPr>
        <w:jc w:val="both"/>
        <w:rPr>
          <w:sz w:val="24"/>
          <w:szCs w:val="24"/>
        </w:rPr>
      </w:pPr>
    </w:p>
    <w:p w:rsidR="00F82B64" w:rsidRPr="00B02CBB" w:rsidRDefault="00F82B64" w:rsidP="006C7F93">
      <w:pPr>
        <w:jc w:val="center"/>
        <w:rPr>
          <w:b/>
          <w:sz w:val="24"/>
          <w:szCs w:val="24"/>
        </w:rPr>
      </w:pPr>
      <w:r w:rsidRPr="00B02CBB">
        <w:rPr>
          <w:b/>
          <w:sz w:val="24"/>
          <w:szCs w:val="24"/>
        </w:rPr>
        <w:t>Р Е Ш Е Н И Е</w:t>
      </w:r>
    </w:p>
    <w:p w:rsidR="00F82B64" w:rsidRPr="00B02CBB" w:rsidRDefault="00F82B64" w:rsidP="00F82B64">
      <w:pPr>
        <w:pStyle w:val="a3"/>
        <w:ind w:left="60"/>
        <w:jc w:val="center"/>
        <w:rPr>
          <w:szCs w:val="24"/>
        </w:rPr>
      </w:pPr>
    </w:p>
    <w:p w:rsidR="00F82B64" w:rsidRPr="00B02CBB" w:rsidRDefault="00F82B64" w:rsidP="00F82B64">
      <w:pPr>
        <w:pStyle w:val="a3"/>
        <w:ind w:left="60"/>
        <w:jc w:val="center"/>
        <w:rPr>
          <w:szCs w:val="24"/>
        </w:rPr>
      </w:pPr>
    </w:p>
    <w:p w:rsidR="00F82B64" w:rsidRPr="00B02CBB" w:rsidRDefault="006C7F93" w:rsidP="00F82B64">
      <w:pPr>
        <w:pStyle w:val="a3"/>
        <w:ind w:left="60"/>
        <w:rPr>
          <w:szCs w:val="24"/>
        </w:rPr>
      </w:pPr>
      <w:r>
        <w:rPr>
          <w:szCs w:val="24"/>
        </w:rPr>
        <w:t xml:space="preserve">   о</w:t>
      </w:r>
      <w:r w:rsidR="00F82B64" w:rsidRPr="00B02CBB">
        <w:rPr>
          <w:szCs w:val="24"/>
        </w:rPr>
        <w:t>т           20</w:t>
      </w:r>
      <w:r w:rsidR="004235DD">
        <w:rPr>
          <w:szCs w:val="24"/>
        </w:rPr>
        <w:t>22</w:t>
      </w:r>
      <w:r w:rsidR="00F82B64" w:rsidRPr="00B02CBB">
        <w:rPr>
          <w:szCs w:val="24"/>
        </w:rPr>
        <w:t xml:space="preserve"> года          №  </w:t>
      </w:r>
    </w:p>
    <w:p w:rsidR="00F82B64" w:rsidRPr="00B02CBB" w:rsidRDefault="00F82B64" w:rsidP="00F82B64">
      <w:pPr>
        <w:pStyle w:val="a3"/>
        <w:ind w:left="60"/>
        <w:rPr>
          <w:szCs w:val="24"/>
        </w:rPr>
      </w:pPr>
    </w:p>
    <w:p w:rsidR="00F82B64" w:rsidRPr="00B02CBB" w:rsidRDefault="00F82B64" w:rsidP="00F82B64">
      <w:pPr>
        <w:spacing w:line="255" w:lineRule="atLeast"/>
        <w:ind w:firstLine="150"/>
        <w:rPr>
          <w:color w:val="1E1E1E"/>
          <w:sz w:val="24"/>
          <w:szCs w:val="24"/>
        </w:rPr>
      </w:pPr>
      <w:r w:rsidRPr="00B02CBB">
        <w:rPr>
          <w:color w:val="1E1E1E"/>
          <w:sz w:val="24"/>
          <w:szCs w:val="24"/>
        </w:rPr>
        <w:t>« Об утверждении отчета об исполнении бюджета</w:t>
      </w:r>
    </w:p>
    <w:p w:rsidR="00F82B64" w:rsidRPr="00B02CBB" w:rsidRDefault="001521C7" w:rsidP="00F82B64">
      <w:pPr>
        <w:spacing w:line="255" w:lineRule="atLeast"/>
        <w:ind w:firstLine="150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>Чернавского</w:t>
      </w:r>
      <w:r w:rsidR="00F82B64" w:rsidRPr="00B02CBB">
        <w:rPr>
          <w:color w:val="1E1E1E"/>
          <w:sz w:val="24"/>
          <w:szCs w:val="24"/>
        </w:rPr>
        <w:t xml:space="preserve"> сельского поселения</w:t>
      </w:r>
    </w:p>
    <w:p w:rsidR="00F82B64" w:rsidRPr="00B02CBB" w:rsidRDefault="00CA7A28" w:rsidP="00F82B64">
      <w:pPr>
        <w:spacing w:line="255" w:lineRule="atLeast"/>
        <w:ind w:firstLine="150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>за  2021</w:t>
      </w:r>
      <w:r w:rsidR="00F82B64" w:rsidRPr="00B02CBB">
        <w:rPr>
          <w:color w:val="1E1E1E"/>
          <w:sz w:val="24"/>
          <w:szCs w:val="24"/>
        </w:rPr>
        <w:t xml:space="preserve"> год.»</w:t>
      </w:r>
    </w:p>
    <w:p w:rsidR="00F82B64" w:rsidRPr="00B02CBB" w:rsidRDefault="00F82B64" w:rsidP="00F82B64">
      <w:pPr>
        <w:pStyle w:val="a3"/>
        <w:ind w:left="60"/>
        <w:jc w:val="left"/>
        <w:rPr>
          <w:szCs w:val="24"/>
        </w:rPr>
      </w:pPr>
    </w:p>
    <w:p w:rsidR="00F82B64" w:rsidRPr="006B189F" w:rsidRDefault="006C7F93" w:rsidP="00F82B64">
      <w:pPr>
        <w:spacing w:line="255" w:lineRule="atLeast"/>
        <w:ind w:firstLine="150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 xml:space="preserve">     </w:t>
      </w:r>
      <w:r w:rsidR="00F82B64" w:rsidRPr="00B02CBB">
        <w:rPr>
          <w:color w:val="1E1E1E"/>
          <w:sz w:val="24"/>
          <w:szCs w:val="24"/>
        </w:rPr>
        <w:t xml:space="preserve">В соответствии со ст.11, ст.15 Бюджетного кодекса Российской Федерации от 31.07.1998 года № 145-ФЗ, п.10 ч.2ст.35 Федерального закона от 06.10.2003 года №131-ФЗ «Об общих принципах организации местного самоуправления в Российской Федерации, ст.52 ч.3 Устава </w:t>
      </w:r>
      <w:r w:rsidR="001521C7" w:rsidRPr="006B189F">
        <w:rPr>
          <w:color w:val="1E1E1E"/>
          <w:sz w:val="24"/>
          <w:szCs w:val="24"/>
        </w:rPr>
        <w:t>Чернавского</w:t>
      </w:r>
      <w:r w:rsidR="00F82B64" w:rsidRPr="006B189F">
        <w:rPr>
          <w:color w:val="1E1E1E"/>
          <w:sz w:val="24"/>
          <w:szCs w:val="24"/>
        </w:rPr>
        <w:t xml:space="preserve"> сельского  поселения Панинского муниципального района Воронежской области</w:t>
      </w:r>
    </w:p>
    <w:p w:rsidR="00F82B64" w:rsidRPr="00B02CBB" w:rsidRDefault="00F82B64" w:rsidP="00F82B64">
      <w:pPr>
        <w:pStyle w:val="a3"/>
        <w:ind w:left="60"/>
        <w:rPr>
          <w:szCs w:val="24"/>
        </w:rPr>
      </w:pPr>
      <w:r w:rsidRPr="006B189F">
        <w:rPr>
          <w:szCs w:val="24"/>
        </w:rPr>
        <w:t xml:space="preserve">    Во исполнение решения Совета народных депутатов </w:t>
      </w:r>
      <w:r w:rsidR="001521C7" w:rsidRPr="006B189F">
        <w:rPr>
          <w:szCs w:val="24"/>
        </w:rPr>
        <w:t>Чернавского</w:t>
      </w:r>
      <w:r w:rsidRPr="006B189F">
        <w:rPr>
          <w:szCs w:val="24"/>
        </w:rPr>
        <w:t xml:space="preserve"> сельского </w:t>
      </w:r>
      <w:r w:rsidR="006C7F93">
        <w:rPr>
          <w:szCs w:val="24"/>
        </w:rPr>
        <w:t xml:space="preserve">поселения от 30 декабря 2020 </w:t>
      </w:r>
      <w:r w:rsidRPr="00136FDB">
        <w:rPr>
          <w:szCs w:val="24"/>
        </w:rPr>
        <w:t xml:space="preserve">года № </w:t>
      </w:r>
      <w:r w:rsidR="006C7F93">
        <w:rPr>
          <w:szCs w:val="24"/>
        </w:rPr>
        <w:t>14</w:t>
      </w:r>
      <w:r w:rsidRPr="00136FDB">
        <w:rPr>
          <w:szCs w:val="24"/>
        </w:rPr>
        <w:t xml:space="preserve"> «О  бюджете </w:t>
      </w:r>
      <w:r w:rsidR="001521C7" w:rsidRPr="00136FDB">
        <w:rPr>
          <w:szCs w:val="24"/>
        </w:rPr>
        <w:t>Чернавского</w:t>
      </w:r>
      <w:r w:rsidRPr="00136FDB">
        <w:rPr>
          <w:szCs w:val="24"/>
        </w:rPr>
        <w:t xml:space="preserve"> сельского поселения  Панинского</w:t>
      </w:r>
      <w:r w:rsidR="006C7F93">
        <w:rPr>
          <w:szCs w:val="24"/>
        </w:rPr>
        <w:t xml:space="preserve"> муниципального района на 2021</w:t>
      </w:r>
      <w:r w:rsidRPr="00136FDB">
        <w:rPr>
          <w:szCs w:val="24"/>
        </w:rPr>
        <w:t xml:space="preserve"> год и на плановый период 20</w:t>
      </w:r>
      <w:r w:rsidR="006C7F93">
        <w:rPr>
          <w:szCs w:val="24"/>
        </w:rPr>
        <w:t>22</w:t>
      </w:r>
      <w:r w:rsidRPr="00136FDB">
        <w:rPr>
          <w:szCs w:val="24"/>
        </w:rPr>
        <w:t xml:space="preserve"> и 20</w:t>
      </w:r>
      <w:r w:rsidR="00A66BDA" w:rsidRPr="00136FDB">
        <w:rPr>
          <w:szCs w:val="24"/>
        </w:rPr>
        <w:t>2</w:t>
      </w:r>
      <w:r w:rsidR="006C7F93">
        <w:rPr>
          <w:szCs w:val="24"/>
        </w:rPr>
        <w:t>3</w:t>
      </w:r>
      <w:r w:rsidRPr="00136FDB">
        <w:rPr>
          <w:szCs w:val="24"/>
        </w:rPr>
        <w:t xml:space="preserve"> годов» Совет народных депутатов решил:</w:t>
      </w:r>
    </w:p>
    <w:p w:rsidR="00F82B64" w:rsidRPr="00B02CBB" w:rsidRDefault="00F82B64" w:rsidP="00F82B64">
      <w:pPr>
        <w:pStyle w:val="a3"/>
        <w:ind w:left="60"/>
        <w:rPr>
          <w:szCs w:val="24"/>
        </w:rPr>
      </w:pPr>
    </w:p>
    <w:p w:rsidR="00F82B64" w:rsidRPr="00B02CBB" w:rsidRDefault="00F82B64" w:rsidP="00F82B64">
      <w:pPr>
        <w:rPr>
          <w:b/>
          <w:sz w:val="24"/>
          <w:szCs w:val="24"/>
        </w:rPr>
      </w:pPr>
      <w:r w:rsidRPr="00B02CBB">
        <w:rPr>
          <w:b/>
          <w:sz w:val="24"/>
          <w:szCs w:val="24"/>
        </w:rPr>
        <w:t>Статья 1.</w:t>
      </w:r>
    </w:p>
    <w:p w:rsidR="00F82B64" w:rsidRPr="00B02CBB" w:rsidRDefault="00F82B64" w:rsidP="00F82B64">
      <w:pPr>
        <w:pStyle w:val="a3"/>
        <w:ind w:left="60"/>
        <w:jc w:val="left"/>
        <w:rPr>
          <w:szCs w:val="24"/>
        </w:rPr>
      </w:pPr>
      <w:r w:rsidRPr="00B02CBB">
        <w:rPr>
          <w:szCs w:val="24"/>
        </w:rPr>
        <w:t xml:space="preserve">    Принять  исполнение  бюджета  </w:t>
      </w:r>
      <w:r w:rsidR="001521C7">
        <w:rPr>
          <w:szCs w:val="24"/>
        </w:rPr>
        <w:t>Чернавского</w:t>
      </w:r>
      <w:r w:rsidRPr="00B02CBB">
        <w:rPr>
          <w:szCs w:val="24"/>
        </w:rPr>
        <w:t xml:space="preserve">  сельского  поселения  Панинского </w:t>
      </w:r>
      <w:r w:rsidR="00D36380">
        <w:rPr>
          <w:szCs w:val="24"/>
        </w:rPr>
        <w:t xml:space="preserve"> </w:t>
      </w:r>
      <w:r w:rsidR="00B70244">
        <w:rPr>
          <w:szCs w:val="24"/>
        </w:rPr>
        <w:t>муниципального  района  за  2021</w:t>
      </w:r>
      <w:r w:rsidRPr="00B02CBB">
        <w:rPr>
          <w:szCs w:val="24"/>
        </w:rPr>
        <w:t xml:space="preserve">  год  п</w:t>
      </w:r>
      <w:r w:rsidR="00626BD4">
        <w:rPr>
          <w:szCs w:val="24"/>
        </w:rPr>
        <w:t xml:space="preserve">о доходам  в  сумме </w:t>
      </w:r>
      <w:r w:rsidR="00CA7A28">
        <w:rPr>
          <w:szCs w:val="24"/>
        </w:rPr>
        <w:t>8604550,73</w:t>
      </w:r>
      <w:r w:rsidR="00B70244" w:rsidRPr="00B02CBB">
        <w:rPr>
          <w:szCs w:val="24"/>
        </w:rPr>
        <w:t xml:space="preserve"> </w:t>
      </w:r>
      <w:r w:rsidRPr="00B02CBB">
        <w:rPr>
          <w:szCs w:val="24"/>
        </w:rPr>
        <w:t xml:space="preserve">  рублей согласно приложению </w:t>
      </w:r>
      <w:r w:rsidR="00626BD4">
        <w:rPr>
          <w:szCs w:val="24"/>
        </w:rPr>
        <w:t xml:space="preserve">№1 и по расходам в </w:t>
      </w:r>
      <w:r w:rsidR="00626BD4" w:rsidRPr="00F7608C">
        <w:rPr>
          <w:szCs w:val="24"/>
        </w:rPr>
        <w:t xml:space="preserve">сумме </w:t>
      </w:r>
      <w:r w:rsidR="00CA7A28">
        <w:rPr>
          <w:szCs w:val="24"/>
        </w:rPr>
        <w:t xml:space="preserve"> 8912379,29 </w:t>
      </w:r>
      <w:r w:rsidRPr="00F7608C">
        <w:rPr>
          <w:szCs w:val="24"/>
        </w:rPr>
        <w:t>рублей</w:t>
      </w:r>
      <w:r w:rsidRPr="0065107B">
        <w:rPr>
          <w:szCs w:val="24"/>
        </w:rPr>
        <w:t xml:space="preserve"> согласно</w:t>
      </w:r>
      <w:r w:rsidRPr="00B02CBB">
        <w:rPr>
          <w:szCs w:val="24"/>
        </w:rPr>
        <w:t xml:space="preserve"> приложению №2 </w:t>
      </w:r>
    </w:p>
    <w:p w:rsidR="00F82B64" w:rsidRPr="00B02CBB" w:rsidRDefault="00F82B64" w:rsidP="00F82B64">
      <w:pPr>
        <w:pStyle w:val="a3"/>
        <w:ind w:left="60"/>
        <w:jc w:val="left"/>
        <w:rPr>
          <w:szCs w:val="24"/>
        </w:rPr>
      </w:pPr>
    </w:p>
    <w:p w:rsidR="00F82B64" w:rsidRPr="00B02CBB" w:rsidRDefault="00F82B64" w:rsidP="00F82B64">
      <w:pPr>
        <w:spacing w:line="255" w:lineRule="atLeast"/>
        <w:ind w:firstLine="150"/>
        <w:rPr>
          <w:color w:val="1E1E1E"/>
          <w:sz w:val="24"/>
          <w:szCs w:val="24"/>
        </w:rPr>
      </w:pPr>
      <w:r w:rsidRPr="00B02CBB">
        <w:rPr>
          <w:b/>
          <w:sz w:val="24"/>
          <w:szCs w:val="24"/>
        </w:rPr>
        <w:t>Статья 2.</w:t>
      </w:r>
      <w:r w:rsidRPr="00B02CBB">
        <w:rPr>
          <w:color w:val="1E1E1E"/>
          <w:sz w:val="24"/>
          <w:szCs w:val="24"/>
        </w:rPr>
        <w:t> </w:t>
      </w:r>
    </w:p>
    <w:p w:rsidR="00F82B64" w:rsidRPr="00B02CBB" w:rsidRDefault="00F82B64" w:rsidP="00F82B64">
      <w:pPr>
        <w:spacing w:line="255" w:lineRule="atLeast"/>
        <w:ind w:firstLine="150"/>
        <w:rPr>
          <w:color w:val="1E1E1E"/>
          <w:sz w:val="24"/>
          <w:szCs w:val="24"/>
        </w:rPr>
      </w:pPr>
      <w:r w:rsidRPr="00B02CBB">
        <w:rPr>
          <w:color w:val="1E1E1E"/>
          <w:sz w:val="24"/>
          <w:szCs w:val="24"/>
        </w:rPr>
        <w:t xml:space="preserve">    Опубликовать настоящее решение в официальном печатном издании  </w:t>
      </w:r>
      <w:r w:rsidR="001521C7">
        <w:rPr>
          <w:color w:val="1E1E1E"/>
          <w:sz w:val="24"/>
          <w:szCs w:val="24"/>
        </w:rPr>
        <w:t>Чернавского</w:t>
      </w:r>
      <w:r w:rsidRPr="00B02CBB">
        <w:rPr>
          <w:color w:val="1E1E1E"/>
          <w:sz w:val="24"/>
          <w:szCs w:val="24"/>
        </w:rPr>
        <w:t xml:space="preserve"> сельского  поселения  «</w:t>
      </w:r>
      <w:proofErr w:type="spellStart"/>
      <w:r w:rsidR="00CA7A28">
        <w:rPr>
          <w:color w:val="1E1E1E"/>
          <w:sz w:val="24"/>
          <w:szCs w:val="24"/>
        </w:rPr>
        <w:t>Чернавский</w:t>
      </w:r>
      <w:proofErr w:type="spellEnd"/>
      <w:r w:rsidR="00CA7A28">
        <w:rPr>
          <w:color w:val="1E1E1E"/>
          <w:sz w:val="24"/>
          <w:szCs w:val="24"/>
        </w:rPr>
        <w:t xml:space="preserve"> м</w:t>
      </w:r>
      <w:r w:rsidRPr="00B02CBB">
        <w:rPr>
          <w:color w:val="1E1E1E"/>
          <w:sz w:val="24"/>
          <w:szCs w:val="24"/>
        </w:rPr>
        <w:t>униципальный вестник».</w:t>
      </w:r>
    </w:p>
    <w:p w:rsidR="00F82B64" w:rsidRPr="00B02CBB" w:rsidRDefault="00F82B64" w:rsidP="00F82B64">
      <w:pPr>
        <w:spacing w:line="255" w:lineRule="atLeast"/>
        <w:ind w:firstLine="150"/>
        <w:rPr>
          <w:rFonts w:ascii="Tahoma" w:hAnsi="Tahoma" w:cs="Tahoma"/>
          <w:color w:val="1E1E1E"/>
          <w:sz w:val="24"/>
          <w:szCs w:val="24"/>
        </w:rPr>
      </w:pPr>
      <w:r w:rsidRPr="00B02CBB">
        <w:rPr>
          <w:rFonts w:ascii="Tahoma" w:hAnsi="Tahoma" w:cs="Tahoma"/>
          <w:color w:val="1E1E1E"/>
          <w:sz w:val="24"/>
          <w:szCs w:val="24"/>
        </w:rPr>
        <w:t> </w:t>
      </w:r>
    </w:p>
    <w:p w:rsidR="00F82B64" w:rsidRPr="00B02CBB" w:rsidRDefault="00F82B64" w:rsidP="00F82B64">
      <w:pPr>
        <w:pStyle w:val="a3"/>
        <w:ind w:left="0"/>
        <w:rPr>
          <w:szCs w:val="24"/>
        </w:rPr>
      </w:pPr>
    </w:p>
    <w:p w:rsidR="00F82B64" w:rsidRPr="00B02CBB" w:rsidRDefault="00F82B64" w:rsidP="00F82B64">
      <w:pPr>
        <w:pStyle w:val="a3"/>
        <w:ind w:left="0"/>
        <w:rPr>
          <w:szCs w:val="24"/>
        </w:rPr>
      </w:pPr>
    </w:p>
    <w:p w:rsidR="00F82B64" w:rsidRPr="00B02CBB" w:rsidRDefault="00F82B64" w:rsidP="00F82B64">
      <w:pPr>
        <w:pStyle w:val="a3"/>
        <w:ind w:left="0"/>
        <w:rPr>
          <w:szCs w:val="24"/>
        </w:rPr>
      </w:pPr>
    </w:p>
    <w:p w:rsidR="00F82B64" w:rsidRPr="00B02CBB" w:rsidRDefault="00F82B64" w:rsidP="00F82B64">
      <w:pPr>
        <w:pStyle w:val="a3"/>
        <w:ind w:left="0"/>
        <w:rPr>
          <w:szCs w:val="24"/>
        </w:rPr>
      </w:pPr>
    </w:p>
    <w:p w:rsidR="00F82B64" w:rsidRPr="00B02CBB" w:rsidRDefault="00F82B64" w:rsidP="00F82B64">
      <w:pPr>
        <w:pStyle w:val="a3"/>
        <w:ind w:left="0"/>
        <w:rPr>
          <w:szCs w:val="24"/>
        </w:rPr>
      </w:pPr>
      <w:r w:rsidRPr="00B02CBB">
        <w:rPr>
          <w:szCs w:val="24"/>
        </w:rPr>
        <w:t xml:space="preserve">Глава </w:t>
      </w:r>
      <w:r w:rsidR="001521C7">
        <w:rPr>
          <w:szCs w:val="24"/>
        </w:rPr>
        <w:t>Чернавского</w:t>
      </w:r>
      <w:r w:rsidR="00F42413">
        <w:rPr>
          <w:szCs w:val="24"/>
        </w:rPr>
        <w:t xml:space="preserve"> сельского поселения</w:t>
      </w:r>
      <w:r w:rsidR="0065107B">
        <w:rPr>
          <w:szCs w:val="24"/>
        </w:rPr>
        <w:t xml:space="preserve">                                             О.В.Неруцков</w:t>
      </w:r>
    </w:p>
    <w:p w:rsidR="00F82B64" w:rsidRPr="00B02CBB" w:rsidRDefault="00F82B64" w:rsidP="00F82B64">
      <w:pPr>
        <w:pStyle w:val="a3"/>
        <w:ind w:left="660"/>
        <w:rPr>
          <w:szCs w:val="24"/>
        </w:rPr>
      </w:pPr>
    </w:p>
    <w:p w:rsidR="00532691" w:rsidRDefault="00532691" w:rsidP="00F82B64">
      <w:pPr>
        <w:pStyle w:val="a3"/>
        <w:ind w:left="0"/>
        <w:jc w:val="right"/>
        <w:rPr>
          <w:sz w:val="28"/>
          <w:szCs w:val="28"/>
        </w:rPr>
      </w:pPr>
    </w:p>
    <w:p w:rsidR="00532691" w:rsidRDefault="00532691" w:rsidP="00F82B64">
      <w:pPr>
        <w:pStyle w:val="a3"/>
        <w:ind w:left="0"/>
        <w:jc w:val="right"/>
        <w:rPr>
          <w:sz w:val="28"/>
          <w:szCs w:val="28"/>
        </w:rPr>
      </w:pPr>
    </w:p>
    <w:p w:rsidR="005512AA" w:rsidRDefault="005512AA" w:rsidP="00F82B64">
      <w:pPr>
        <w:pStyle w:val="a3"/>
        <w:ind w:left="0"/>
        <w:jc w:val="right"/>
        <w:rPr>
          <w:sz w:val="28"/>
          <w:szCs w:val="28"/>
        </w:rPr>
      </w:pPr>
    </w:p>
    <w:p w:rsidR="005512AA" w:rsidRDefault="005512AA" w:rsidP="00F82B64">
      <w:pPr>
        <w:pStyle w:val="a3"/>
        <w:ind w:left="0"/>
        <w:jc w:val="right"/>
        <w:rPr>
          <w:sz w:val="28"/>
          <w:szCs w:val="28"/>
        </w:rPr>
      </w:pPr>
    </w:p>
    <w:p w:rsidR="00CA7A28" w:rsidRDefault="00CA7A28" w:rsidP="00CA7A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Приложение № 1</w:t>
      </w:r>
    </w:p>
    <w:p w:rsidR="00CA7A28" w:rsidRDefault="00CA7A28" w:rsidP="00CA7A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проекту  решения Совета народных депутатов</w:t>
      </w:r>
    </w:p>
    <w:p w:rsidR="00CA7A28" w:rsidRDefault="00CA7A28" w:rsidP="00CA7A28">
      <w:pPr>
        <w:ind w:left="4500" w:hanging="4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Чернавского  сельского поселения             </w:t>
      </w:r>
    </w:p>
    <w:p w:rsidR="00CA7A28" w:rsidRDefault="00CA7A28" w:rsidP="00CA7A28">
      <w:pPr>
        <w:ind w:left="4500" w:hanging="4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Панинского муниципального района</w:t>
      </w:r>
    </w:p>
    <w:p w:rsidR="00CA7A28" w:rsidRDefault="00CA7A28" w:rsidP="00CA7A28">
      <w:pPr>
        <w:rPr>
          <w:sz w:val="24"/>
          <w:szCs w:val="24"/>
        </w:rPr>
      </w:pPr>
    </w:p>
    <w:p w:rsidR="00CA7A28" w:rsidRDefault="00CA7A28" w:rsidP="00CA7A28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ИСПОЛНЕНИЕ ПОСТУПЛЕНИЯ ДОХОДОВ БЮДЖЕТА</w:t>
      </w:r>
      <w:r>
        <w:rPr>
          <w:sz w:val="24"/>
          <w:szCs w:val="24"/>
        </w:rPr>
        <w:br/>
        <w:t xml:space="preserve">                  ЧЕРНАВСКОГО СЕЛЬСКОГО ПОСЕЛЕНИЯ</w:t>
      </w:r>
    </w:p>
    <w:p w:rsidR="00CA7A28" w:rsidRDefault="00CA7A28" w:rsidP="00CA7A28">
      <w:pPr>
        <w:jc w:val="center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CA7A28" w:rsidRDefault="00CA7A28" w:rsidP="00CA7A28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2021 ГОД</w:t>
      </w:r>
    </w:p>
    <w:p w:rsidR="00CA7A28" w:rsidRDefault="00CA7A28" w:rsidP="00CA7A28">
      <w:pPr>
        <w:jc w:val="both"/>
        <w:rPr>
          <w:sz w:val="24"/>
          <w:szCs w:val="24"/>
        </w:rPr>
      </w:pPr>
    </w:p>
    <w:tbl>
      <w:tblPr>
        <w:tblW w:w="5076" w:type="pct"/>
        <w:tblLayout w:type="fixed"/>
        <w:tblLook w:val="04A0"/>
      </w:tblPr>
      <w:tblGrid>
        <w:gridCol w:w="2376"/>
        <w:gridCol w:w="1136"/>
        <w:gridCol w:w="2266"/>
        <w:gridCol w:w="1560"/>
        <w:gridCol w:w="1136"/>
        <w:gridCol w:w="1817"/>
      </w:tblGrid>
      <w:tr w:rsidR="00CA7A28" w:rsidRPr="00BE0B67" w:rsidTr="00CA7A28">
        <w:trPr>
          <w:trHeight w:val="259"/>
        </w:trPr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7A28" w:rsidRPr="00BE0B67" w:rsidTr="00CA7A28">
        <w:trPr>
          <w:trHeight w:val="240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</w:tr>
      <w:tr w:rsidR="00CA7A28" w:rsidRPr="00BE0B67" w:rsidTr="00CA7A28">
        <w:trPr>
          <w:trHeight w:val="285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</w:p>
        </w:tc>
      </w:tr>
      <w:tr w:rsidR="00CA7A28" w:rsidRPr="00BE0B67" w:rsidTr="00CA7A28">
        <w:trPr>
          <w:trHeight w:val="28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</w:t>
            </w:r>
          </w:p>
        </w:tc>
      </w:tr>
      <w:tr w:rsidR="00CA7A28" w:rsidRPr="00BE0B67" w:rsidTr="00CA7A28">
        <w:trPr>
          <w:trHeight w:val="34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4A08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8 604 559,58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8 604 550,73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12,92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2 160 262,00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2 160 252,25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12,92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40 375,00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40 376,76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40 375,00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40 376,76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40 360,60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40 360,92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-0,32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584A08">
              <w:rPr>
                <w:color w:val="000000"/>
                <w:sz w:val="16"/>
                <w:szCs w:val="16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9,92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9,90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6,24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6,24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584A08" w:rsidTr="00CA7A28">
        <w:trPr>
          <w:trHeight w:val="91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2 119 887,00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2 119 875,49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12,92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16 435,00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16 435,50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16 435,00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16 435,50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16 308,00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16 308,20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127,30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2 103 452,00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2 103 439,99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12,92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396 612,00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396 612,91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396 612,00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396 612,91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395 153,00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395 153,85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1 459,00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1 459,06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1 706 840,00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1 706 827,08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12,92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1 706 840,00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1 706 827,08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12,92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1 706 840,00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1 707 046,25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-219,17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89 387,00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89 387,90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3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584A08">
              <w:rPr>
                <w:color w:val="000000"/>
                <w:sz w:val="16"/>
                <w:szCs w:val="16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64 853,00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64 853,61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64 853,00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64 853,61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3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58 339,00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58 339,17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58 339,00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58 339,17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6 514,00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6 514,44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81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6 514,00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6 514,44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21 934,00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21 934,29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</w:t>
            </w:r>
            <w:r w:rsidRPr="00584A08">
              <w:rPr>
                <w:color w:val="000000"/>
                <w:sz w:val="16"/>
                <w:szCs w:val="16"/>
              </w:rPr>
              <w:lastRenderedPageBreak/>
              <w:t>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21 934,00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21 934,29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3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17 934,00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17 934,29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914 1 16 07010 10 0000 140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17 934,00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17 934,29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914 1 16 07090 00 0000 140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914 1 16 07090 10 0000 140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6 354 910,58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6 354 910,58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22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6 354 910,58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6 354 910,58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6 120 410,58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6 120 410,58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1 467 934,23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1 467 934,23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1 467 934,23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1 467 934,23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914 2 02 45160 00 0000 150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140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914 2 02 45160 10 0000 150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4 436 476,35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4 436 476,35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Pr="00584A08" w:rsidRDefault="00CA7A28" w:rsidP="00CA7A28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center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4 436 476,35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Pr="00584A08" w:rsidRDefault="00CA7A28" w:rsidP="00CA7A28">
            <w:pPr>
              <w:jc w:val="right"/>
              <w:rPr>
                <w:color w:val="000000"/>
                <w:sz w:val="16"/>
                <w:szCs w:val="16"/>
              </w:rPr>
            </w:pPr>
            <w:r w:rsidRPr="00584A08">
              <w:rPr>
                <w:color w:val="000000"/>
                <w:sz w:val="16"/>
                <w:szCs w:val="16"/>
              </w:rPr>
              <w:t>4 436 476,35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CA7A28" w:rsidRDefault="00CA7A28" w:rsidP="00CA7A28">
      <w:pPr>
        <w:jc w:val="both"/>
        <w:rPr>
          <w:sz w:val="24"/>
          <w:szCs w:val="24"/>
        </w:rPr>
      </w:pPr>
    </w:p>
    <w:p w:rsidR="00CA7A28" w:rsidRDefault="00CA7A28" w:rsidP="00CA7A28">
      <w:pPr>
        <w:jc w:val="center"/>
        <w:rPr>
          <w:sz w:val="24"/>
          <w:szCs w:val="24"/>
        </w:rPr>
      </w:pPr>
    </w:p>
    <w:p w:rsidR="00CA7A28" w:rsidRDefault="00CA7A28" w:rsidP="00CA7A28">
      <w:pPr>
        <w:jc w:val="center"/>
        <w:rPr>
          <w:sz w:val="24"/>
          <w:szCs w:val="24"/>
        </w:rPr>
      </w:pPr>
    </w:p>
    <w:p w:rsidR="00CA7A28" w:rsidRDefault="00CA7A28" w:rsidP="00CA7A28">
      <w:pPr>
        <w:jc w:val="center"/>
        <w:rPr>
          <w:sz w:val="24"/>
          <w:szCs w:val="24"/>
        </w:rPr>
      </w:pPr>
    </w:p>
    <w:p w:rsidR="00CA7A28" w:rsidRDefault="00CA7A28" w:rsidP="00CA7A28">
      <w:pPr>
        <w:jc w:val="center"/>
        <w:rPr>
          <w:sz w:val="24"/>
          <w:szCs w:val="24"/>
        </w:rPr>
      </w:pPr>
    </w:p>
    <w:p w:rsidR="00CA7A28" w:rsidRDefault="00CA7A28" w:rsidP="00CA7A2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302"/>
        <w:tblW w:w="11397" w:type="dxa"/>
        <w:tblLook w:val="04A0"/>
      </w:tblPr>
      <w:tblGrid>
        <w:gridCol w:w="222"/>
        <w:gridCol w:w="910"/>
        <w:gridCol w:w="1618"/>
        <w:gridCol w:w="4253"/>
        <w:gridCol w:w="1449"/>
        <w:gridCol w:w="1440"/>
        <w:gridCol w:w="1505"/>
      </w:tblGrid>
      <w:tr w:rsidR="00CA7A28" w:rsidTr="00CA7A28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91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618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4253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9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505" w:type="dxa"/>
            <w:noWrap/>
            <w:vAlign w:val="bottom"/>
            <w:hideMark/>
          </w:tcPr>
          <w:p w:rsidR="00CA7A28" w:rsidRDefault="00CA7A28" w:rsidP="00CA7A28"/>
        </w:tc>
      </w:tr>
      <w:tr w:rsidR="00CA7A28" w:rsidTr="00CA7A28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91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618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4253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9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505" w:type="dxa"/>
            <w:noWrap/>
            <w:vAlign w:val="bottom"/>
            <w:hideMark/>
          </w:tcPr>
          <w:p w:rsidR="00CA7A28" w:rsidRDefault="00CA7A28" w:rsidP="00CA7A28"/>
        </w:tc>
      </w:tr>
      <w:tr w:rsidR="00CA7A28" w:rsidTr="00CA7A28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91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618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4253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9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505" w:type="dxa"/>
            <w:noWrap/>
            <w:vAlign w:val="bottom"/>
            <w:hideMark/>
          </w:tcPr>
          <w:p w:rsidR="00CA7A28" w:rsidRDefault="00CA7A28" w:rsidP="00CA7A28"/>
        </w:tc>
      </w:tr>
      <w:tr w:rsidR="00CA7A28" w:rsidTr="00CA7A28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91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618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4253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9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440" w:type="dxa"/>
            <w:noWrap/>
            <w:vAlign w:val="bottom"/>
            <w:hideMark/>
          </w:tcPr>
          <w:p w:rsidR="00CA7A28" w:rsidRDefault="00CA7A28" w:rsidP="00CA7A28"/>
        </w:tc>
        <w:tc>
          <w:tcPr>
            <w:tcW w:w="1505" w:type="dxa"/>
            <w:noWrap/>
            <w:vAlign w:val="bottom"/>
            <w:hideMark/>
          </w:tcPr>
          <w:p w:rsidR="00CA7A28" w:rsidRDefault="00CA7A28" w:rsidP="00CA7A28"/>
        </w:tc>
      </w:tr>
    </w:tbl>
    <w:p w:rsidR="00CA7A28" w:rsidRDefault="00CA7A28" w:rsidP="00CA7A28">
      <w:pPr>
        <w:jc w:val="both"/>
        <w:rPr>
          <w:sz w:val="28"/>
          <w:szCs w:val="28"/>
        </w:rPr>
      </w:pPr>
    </w:p>
    <w:p w:rsidR="00CA7A28" w:rsidRDefault="004235DD" w:rsidP="00CA7A2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="00CA7A28">
        <w:rPr>
          <w:sz w:val="24"/>
          <w:szCs w:val="24"/>
        </w:rPr>
        <w:t xml:space="preserve">  Приложение № 2</w:t>
      </w:r>
    </w:p>
    <w:p w:rsidR="00CA7A28" w:rsidRDefault="00CA7A28" w:rsidP="00CA7A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к проекту Решения Совета народных депутатов</w:t>
      </w:r>
    </w:p>
    <w:p w:rsidR="00CA7A28" w:rsidRDefault="00CA7A28" w:rsidP="00CA7A28">
      <w:pPr>
        <w:ind w:left="4395" w:hanging="4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Чернавского  сельского поселения    </w:t>
      </w:r>
    </w:p>
    <w:p w:rsidR="00CA7A28" w:rsidRDefault="00CA7A28" w:rsidP="00CA7A28">
      <w:pPr>
        <w:ind w:left="4395" w:hanging="4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CA7A28" w:rsidRDefault="00CA7A28" w:rsidP="00CA7A28">
      <w:pPr>
        <w:rPr>
          <w:sz w:val="24"/>
          <w:szCs w:val="24"/>
        </w:rPr>
      </w:pPr>
    </w:p>
    <w:p w:rsidR="00CA7A28" w:rsidRDefault="00CA7A28" w:rsidP="00CA7A28">
      <w:pPr>
        <w:jc w:val="both"/>
        <w:rPr>
          <w:sz w:val="24"/>
          <w:szCs w:val="24"/>
        </w:rPr>
      </w:pPr>
    </w:p>
    <w:p w:rsidR="00CA7A28" w:rsidRDefault="00CA7A28" w:rsidP="00CA7A28">
      <w:pPr>
        <w:pStyle w:val="a3"/>
        <w:rPr>
          <w:szCs w:val="24"/>
        </w:rPr>
      </w:pPr>
    </w:p>
    <w:p w:rsidR="00CA7A28" w:rsidRDefault="00CA7A28" w:rsidP="00CA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ИСПОЛНЕНИЕ ВЕДОМСТВЕННОЙ СТРУКТУРЫ РАСХОДОВ</w:t>
      </w:r>
    </w:p>
    <w:p w:rsidR="00CA7A28" w:rsidRDefault="00CA7A28" w:rsidP="00CA7A28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ЧЕРНАВСКОГО СЕЛЬСКОГО ПОСЕЛЕНИЯ ЗА 2021 ГОД</w:t>
      </w:r>
    </w:p>
    <w:p w:rsidR="00CA7A28" w:rsidRDefault="00CA7A28" w:rsidP="00CA7A28">
      <w:pPr>
        <w:pStyle w:val="a3"/>
        <w:rPr>
          <w:szCs w:val="24"/>
        </w:rPr>
      </w:pPr>
      <w:r>
        <w:rPr>
          <w:szCs w:val="24"/>
        </w:rPr>
        <w:t>(рублей)</w:t>
      </w:r>
    </w:p>
    <w:p w:rsidR="00CA7A28" w:rsidRDefault="00CA7A28" w:rsidP="00CA7A28">
      <w:pPr>
        <w:pStyle w:val="a3"/>
        <w:rPr>
          <w:szCs w:val="24"/>
        </w:rPr>
      </w:pPr>
    </w:p>
    <w:tbl>
      <w:tblPr>
        <w:tblW w:w="5000" w:type="pct"/>
        <w:tblLayout w:type="fixed"/>
        <w:tblLook w:val="04A0"/>
      </w:tblPr>
      <w:tblGrid>
        <w:gridCol w:w="2955"/>
        <w:gridCol w:w="991"/>
        <w:gridCol w:w="2552"/>
        <w:gridCol w:w="1271"/>
        <w:gridCol w:w="1279"/>
        <w:gridCol w:w="1089"/>
      </w:tblGrid>
      <w:tr w:rsidR="00CA7A28" w:rsidRPr="00BE0B67" w:rsidTr="00CA7A28">
        <w:trPr>
          <w:trHeight w:val="240"/>
        </w:trPr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7A28" w:rsidRPr="00BE0B67" w:rsidTr="00CA7A28">
        <w:trPr>
          <w:trHeight w:val="240"/>
        </w:trPr>
        <w:tc>
          <w:tcPr>
            <w:tcW w:w="1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A7A28" w:rsidRPr="00BE0B67" w:rsidTr="00CA7A28">
        <w:trPr>
          <w:trHeight w:val="222"/>
        </w:trPr>
        <w:tc>
          <w:tcPr>
            <w:tcW w:w="1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A28" w:rsidRPr="00BE0B67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A7A28" w:rsidRPr="00BE0B67" w:rsidTr="00CA7A28">
        <w:trPr>
          <w:trHeight w:val="24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A28" w:rsidRPr="00BE0B67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E0B67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A7A28" w:rsidRPr="00BE0B67" w:rsidTr="00CA7A28">
        <w:trPr>
          <w:trHeight w:val="33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9 100 953,01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8 912 379,29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188 573,72</w:t>
            </w:r>
          </w:p>
        </w:tc>
      </w:tr>
      <w:tr w:rsidR="00CA7A28" w:rsidRPr="00BE0B67" w:rsidTr="00CA7A28">
        <w:trPr>
          <w:trHeight w:val="240"/>
        </w:trPr>
        <w:tc>
          <w:tcPr>
            <w:tcW w:w="145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A7A28" w:rsidRPr="00BE0B67" w:rsidTr="00CA7A28">
        <w:trPr>
          <w:trHeight w:val="15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691 717,20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691 476,54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240,66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691 717,20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691 476,54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240,66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691 717,20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691 476,54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240,66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532 015,80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159 460,74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3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2 054 239,18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1 865 906,12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188 333,06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1 186 282,80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997 949,74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188 333,06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1 186 282,80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997 949,74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188 333,06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769 257,90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228 691,84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821 371,88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821 371,88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821 371,88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821 371,88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201 470,60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619 901,28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46 584,50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46 584,50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46 584,50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46 584,50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34 741,00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11 843,50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3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61 597,52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18 602,48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914 0309 10 1 01 20540 000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914 0309 10 1 01 20540 200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3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914 0309 10 1 01 20540 240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914 0309 10 1 01 20540 244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1 380 152,80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1 380 152,80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1 380 152,80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1 380 152,80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1 380 152,80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1 380 152,80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1 380 152,80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2 980 298,81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2 980 298,81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2 980 298,81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2 980 298,81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2 980 298,81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2 980 298,81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2 980 298,81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29 635,50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29 635,50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29 635,50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29 635,50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29 635,50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29 635,50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29 635,50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228 457,71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228 457,71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227 682,65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227 682,65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227 682,65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227 682,65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68 326,10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159 356,55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775,06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775,06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775,06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68 283,60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68 283,60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68 283,60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68 283,60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68 283,60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68 283,60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18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247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68 283,60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283 604,58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283 604,58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283 604,58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283 604,58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283 604,58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283 604,58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283 604,58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252 729,07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252 729,07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252 729,07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252 729,07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252 729,07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252 729,07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252 729,07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4 335,00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4 335,00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4 335,00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4 335,00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4 335,00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4 335,00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4 335,00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242 916,85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242 916,85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46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242 916,85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242 916,85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242 916,85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242 916,85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435 202,56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435 202,56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435 202,56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435 202,56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435 202,56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435 202,56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915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435 202,56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914 1301 39 2 01 90000 000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2 891,45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2 891,45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914 1301 39 2 01 90000 700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2 891,45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2 891,45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914 1301 39 2 01 90000 730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2 891,45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2 891,45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A7A28" w:rsidRPr="00BE0B67" w:rsidTr="00CA7A28">
        <w:trPr>
          <w:trHeight w:val="690"/>
        </w:trPr>
        <w:tc>
          <w:tcPr>
            <w:tcW w:w="1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-496 393,43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-307 828,56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A28" w:rsidRDefault="00CA7A28" w:rsidP="00CA7A2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CA7A28" w:rsidRDefault="00CA7A28" w:rsidP="00CA7A28"/>
    <w:p w:rsidR="00CA7A28" w:rsidRPr="00B54D0D" w:rsidRDefault="00CA7A28" w:rsidP="00CA7A28">
      <w:pPr>
        <w:rPr>
          <w:sz w:val="24"/>
          <w:szCs w:val="24"/>
        </w:rPr>
      </w:pPr>
    </w:p>
    <w:p w:rsidR="00CA7A28" w:rsidRPr="00B54D0D" w:rsidRDefault="00CA7A28" w:rsidP="00CA7A28">
      <w:pPr>
        <w:jc w:val="center"/>
        <w:rPr>
          <w:b/>
          <w:sz w:val="24"/>
          <w:szCs w:val="24"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CA7A28" w:rsidRDefault="00CA7A28" w:rsidP="00CA7A28">
      <w:pPr>
        <w:jc w:val="center"/>
        <w:rPr>
          <w:b/>
        </w:rPr>
      </w:pPr>
    </w:p>
    <w:p w:rsidR="004235DD" w:rsidRDefault="004235DD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4235DD" w:rsidRDefault="004235DD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4235DD" w:rsidRDefault="004235DD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4235DD" w:rsidRDefault="004235DD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4235DD" w:rsidRDefault="004235DD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4235DD" w:rsidRDefault="004235DD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CA7A28" w:rsidRDefault="00CA7A28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  <w:u w:val="single"/>
        </w:rPr>
      </w:pPr>
      <w:r>
        <w:rPr>
          <w:color w:val="1E1E1E"/>
        </w:rPr>
        <w:lastRenderedPageBreak/>
        <w:t xml:space="preserve">Приложение 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>к решению Совета народных депутатов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>Чернавского сельского поселения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</w:r>
      <w:r w:rsidR="004235DD">
        <w:rPr>
          <w:color w:val="1E1E1E"/>
        </w:rPr>
        <w:t>от 14 марта 2022</w:t>
      </w:r>
      <w:r w:rsidRPr="006C7F93">
        <w:rPr>
          <w:color w:val="1E1E1E"/>
        </w:rPr>
        <w:t xml:space="preserve"> г. №</w:t>
      </w:r>
      <w:r>
        <w:rPr>
          <w:color w:val="1E1E1E"/>
        </w:rPr>
        <w:t xml:space="preserve"> </w:t>
      </w:r>
      <w:r w:rsidR="004235DD">
        <w:rPr>
          <w:color w:val="1E1E1E"/>
        </w:rPr>
        <w:t>53</w:t>
      </w:r>
    </w:p>
    <w:p w:rsidR="00CA7A28" w:rsidRDefault="00CA7A28" w:rsidP="00CA7A28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CA7A28" w:rsidRPr="00CC036E" w:rsidRDefault="00CA7A28" w:rsidP="00CA7A28">
      <w:pPr>
        <w:spacing w:line="255" w:lineRule="atLeast"/>
        <w:ind w:firstLine="150"/>
        <w:rPr>
          <w:b/>
          <w:color w:val="1E1E1E"/>
          <w:sz w:val="24"/>
          <w:szCs w:val="24"/>
        </w:rPr>
      </w:pPr>
      <w:r w:rsidRPr="00CC036E">
        <w:rPr>
          <w:b/>
          <w:color w:val="1E1E1E"/>
          <w:sz w:val="24"/>
          <w:szCs w:val="24"/>
        </w:rPr>
        <w:t xml:space="preserve">Порядок учета предложений и участия граждан в обсуждении проекта решения Совета народных депутатов </w:t>
      </w:r>
      <w:r>
        <w:rPr>
          <w:b/>
          <w:color w:val="1E1E1E"/>
          <w:sz w:val="24"/>
          <w:szCs w:val="24"/>
        </w:rPr>
        <w:t>Чернавского</w:t>
      </w:r>
      <w:r w:rsidRPr="00CC036E">
        <w:rPr>
          <w:b/>
          <w:color w:val="1E1E1E"/>
          <w:sz w:val="24"/>
          <w:szCs w:val="24"/>
        </w:rPr>
        <w:t xml:space="preserve"> сельского поселения </w:t>
      </w:r>
      <w:r w:rsidRPr="00CC036E">
        <w:rPr>
          <w:b/>
          <w:sz w:val="24"/>
          <w:szCs w:val="24"/>
        </w:rPr>
        <w:t>«</w:t>
      </w:r>
      <w:r w:rsidRPr="00CC036E">
        <w:rPr>
          <w:b/>
          <w:color w:val="1E1E1E"/>
          <w:sz w:val="24"/>
          <w:szCs w:val="24"/>
        </w:rPr>
        <w:t xml:space="preserve">Об утверждении отчета об </w:t>
      </w:r>
      <w:r>
        <w:rPr>
          <w:b/>
          <w:color w:val="1E1E1E"/>
          <w:sz w:val="24"/>
          <w:szCs w:val="24"/>
        </w:rPr>
        <w:t>исполнении бюджета Чернавск</w:t>
      </w:r>
      <w:r w:rsidR="004235DD">
        <w:rPr>
          <w:b/>
          <w:color w:val="1E1E1E"/>
          <w:sz w:val="24"/>
          <w:szCs w:val="24"/>
        </w:rPr>
        <w:t>ого сельского поселения за  2021</w:t>
      </w:r>
      <w:r w:rsidRPr="00CC036E">
        <w:rPr>
          <w:b/>
          <w:color w:val="1E1E1E"/>
          <w:sz w:val="24"/>
          <w:szCs w:val="24"/>
        </w:rPr>
        <w:t xml:space="preserve"> год</w:t>
      </w:r>
      <w:r w:rsidRPr="00CC036E">
        <w:rPr>
          <w:b/>
          <w:sz w:val="24"/>
          <w:szCs w:val="24"/>
        </w:rPr>
        <w:t>»</w:t>
      </w:r>
    </w:p>
    <w:p w:rsidR="00CA7A28" w:rsidRPr="00CC036E" w:rsidRDefault="00CA7A28" w:rsidP="00CA7A28">
      <w:pPr>
        <w:spacing w:line="255" w:lineRule="atLeast"/>
        <w:ind w:firstLine="150"/>
        <w:rPr>
          <w:color w:val="1E1E1E"/>
          <w:sz w:val="24"/>
          <w:szCs w:val="24"/>
        </w:rPr>
      </w:pPr>
      <w:r>
        <w:rPr>
          <w:sz w:val="24"/>
          <w:szCs w:val="24"/>
        </w:rPr>
        <w:tab/>
        <w:t>В целях предоставления жителям Чернавского сельского поселения возможности для участия в обсуждении и доработки проекта решения Совета народных депутатов Чернавского сельского поселения «</w:t>
      </w:r>
      <w:r w:rsidRPr="00B02CBB">
        <w:rPr>
          <w:color w:val="1E1E1E"/>
          <w:sz w:val="24"/>
          <w:szCs w:val="24"/>
        </w:rPr>
        <w:t xml:space="preserve">Об утверждении отчета об </w:t>
      </w:r>
      <w:r>
        <w:rPr>
          <w:color w:val="1E1E1E"/>
          <w:sz w:val="24"/>
          <w:szCs w:val="24"/>
        </w:rPr>
        <w:t>исполнении бюджета Чернавск</w:t>
      </w:r>
      <w:r w:rsidR="004235DD">
        <w:rPr>
          <w:color w:val="1E1E1E"/>
          <w:sz w:val="24"/>
          <w:szCs w:val="24"/>
        </w:rPr>
        <w:t>ого сельского поселения за  2021</w:t>
      </w:r>
      <w:r w:rsidRPr="00CC036E">
        <w:rPr>
          <w:color w:val="1E1E1E"/>
          <w:sz w:val="24"/>
          <w:szCs w:val="24"/>
        </w:rPr>
        <w:t xml:space="preserve"> год</w:t>
      </w:r>
      <w:r>
        <w:rPr>
          <w:sz w:val="24"/>
          <w:szCs w:val="24"/>
        </w:rPr>
        <w:t>»,  проект решения Совета народных депутатов Чернавского сельского поселения «</w:t>
      </w:r>
      <w:r w:rsidRPr="00B02CBB">
        <w:rPr>
          <w:color w:val="1E1E1E"/>
          <w:sz w:val="24"/>
          <w:szCs w:val="24"/>
        </w:rPr>
        <w:t xml:space="preserve">Об утверждении отчета об </w:t>
      </w:r>
      <w:r>
        <w:rPr>
          <w:color w:val="1E1E1E"/>
          <w:sz w:val="24"/>
          <w:szCs w:val="24"/>
        </w:rPr>
        <w:t>исполнении бюджета Чернавского сельского посел</w:t>
      </w:r>
      <w:r w:rsidR="004235DD">
        <w:rPr>
          <w:color w:val="1E1E1E"/>
          <w:sz w:val="24"/>
          <w:szCs w:val="24"/>
        </w:rPr>
        <w:t>ения за  2021</w:t>
      </w:r>
      <w:r w:rsidRPr="00CC036E">
        <w:rPr>
          <w:color w:val="1E1E1E"/>
          <w:sz w:val="24"/>
          <w:szCs w:val="24"/>
        </w:rPr>
        <w:t xml:space="preserve"> год</w:t>
      </w:r>
      <w:r>
        <w:rPr>
          <w:sz w:val="24"/>
          <w:szCs w:val="24"/>
        </w:rPr>
        <w:t>»  публикуется в «</w:t>
      </w:r>
      <w:proofErr w:type="spellStart"/>
      <w:r>
        <w:rPr>
          <w:sz w:val="24"/>
          <w:szCs w:val="24"/>
        </w:rPr>
        <w:t>Чернавском</w:t>
      </w:r>
      <w:proofErr w:type="spellEnd"/>
      <w:r>
        <w:rPr>
          <w:sz w:val="24"/>
          <w:szCs w:val="24"/>
        </w:rPr>
        <w:t xml:space="preserve">  муниципальном вестнике сельского поселения» и на официальном сайте администрации в сети «Интернет» – </w:t>
      </w:r>
      <w:r>
        <w:rPr>
          <w:rFonts w:ascii="Arial" w:hAnsi="Arial" w:cs="Arial"/>
          <w:color w:val="333333"/>
          <w:shd w:val="clear" w:color="auto" w:fill="FFFFFF"/>
        </w:rPr>
        <w:t> </w:t>
      </w:r>
      <w:hyperlink r:id="rId5" w:history="1">
        <w:r>
          <w:rPr>
            <w:rStyle w:val="af0"/>
            <w:rFonts w:ascii="Arial" w:hAnsi="Arial" w:cs="Arial"/>
            <w:color w:val="23527C"/>
            <w:shd w:val="clear" w:color="auto" w:fill="FFFFFF"/>
          </w:rPr>
          <w:t>chernav.panin@govvrn.ru</w:t>
        </w:r>
      </w:hyperlink>
    </w:p>
    <w:p w:rsidR="00CA7A28" w:rsidRDefault="00CA7A28" w:rsidP="00CA7A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Совет народных депутатов Чернавского  сельского поселения Панинского муниципального района обращается к жителям Чернавского сельского поселения с просьбой направлять свои предложения в проект решения Совета народных депутатов Чернавского сельского поселения «</w:t>
      </w:r>
      <w:r w:rsidRPr="00CC036E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Об утверждении отчета об исполнении бюджета </w:t>
      </w:r>
      <w:r>
        <w:rPr>
          <w:rFonts w:ascii="Times New Roman" w:hAnsi="Times New Roman" w:cs="Times New Roman"/>
          <w:b w:val="0"/>
          <w:color w:val="1E1E1E"/>
          <w:sz w:val="24"/>
          <w:szCs w:val="24"/>
        </w:rPr>
        <w:t>Чернавск</w:t>
      </w:r>
      <w:r w:rsidR="004235DD">
        <w:rPr>
          <w:rFonts w:ascii="Times New Roman" w:hAnsi="Times New Roman" w:cs="Times New Roman"/>
          <w:b w:val="0"/>
          <w:color w:val="1E1E1E"/>
          <w:sz w:val="24"/>
          <w:szCs w:val="24"/>
        </w:rPr>
        <w:t>ого сельского поселения за  2021</w:t>
      </w:r>
      <w:r w:rsidRPr="00CC036E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в письменном виде по прилагаемой форме в комиссию по подготовке проекта решения не позднее 10 час.00 мин., </w:t>
      </w:r>
      <w:bookmarkStart w:id="0" w:name="_GoBack"/>
      <w:bookmarkEnd w:id="0"/>
      <w:r w:rsidR="004235DD">
        <w:rPr>
          <w:rFonts w:ascii="Times New Roman" w:hAnsi="Times New Roman" w:cs="Times New Roman"/>
          <w:b w:val="0"/>
          <w:sz w:val="24"/>
          <w:szCs w:val="24"/>
        </w:rPr>
        <w:t>14.04.2022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по адресу: с. Чернавка, ул. Пролетарская, д. 3 а, Совет народных депутатов Чернавского сельского поселения Панинского муниципального района (администрация) телефон 3-83-21</w:t>
      </w:r>
    </w:p>
    <w:p w:rsidR="00CA7A28" w:rsidRDefault="00CA7A28" w:rsidP="00CA7A28">
      <w:pPr>
        <w:pStyle w:val="a9"/>
        <w:spacing w:before="0" w:beforeAutospacing="0" w:after="0" w:afterAutospacing="0" w:line="255" w:lineRule="atLeast"/>
        <w:jc w:val="both"/>
        <w:rPr>
          <w:color w:val="1E1E1E"/>
        </w:rPr>
      </w:pPr>
      <w:r>
        <w:rPr>
          <w:color w:val="1E1E1E"/>
        </w:rPr>
        <w:t xml:space="preserve">        Все поступившие предложения обязательно будут рассмотрены вышеназванной комиссией с участием лиц, направивших предложения. </w:t>
      </w:r>
    </w:p>
    <w:p w:rsidR="00CA7A28" w:rsidRDefault="00CA7A28" w:rsidP="00CA7A28">
      <w:pPr>
        <w:pStyle w:val="a9"/>
        <w:spacing w:before="0" w:beforeAutospacing="0" w:after="0" w:afterAutospacing="0" w:line="255" w:lineRule="atLeast"/>
        <w:jc w:val="both"/>
        <w:rPr>
          <w:color w:val="1E1E1E"/>
        </w:rPr>
      </w:pPr>
    </w:p>
    <w:p w:rsidR="00CA7A28" w:rsidRDefault="00CA7A28" w:rsidP="00CA7A28">
      <w:pPr>
        <w:pStyle w:val="a9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t xml:space="preserve">Форма предлагаемых </w:t>
      </w:r>
      <w:r>
        <w:rPr>
          <w:b/>
        </w:rPr>
        <w:t>изменений и дополнений</w:t>
      </w:r>
    </w:p>
    <w:p w:rsidR="00CA7A28" w:rsidRDefault="00CA7A28" w:rsidP="00CA7A28">
      <w:pPr>
        <w:pStyle w:val="a9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t>в проект решения Совета народных депутатов</w:t>
      </w:r>
    </w:p>
    <w:p w:rsidR="00CA7A28" w:rsidRDefault="00CA7A28" w:rsidP="00CA7A28">
      <w:pPr>
        <w:pStyle w:val="a9"/>
        <w:spacing w:before="0" w:beforeAutospacing="0" w:after="0" w:afterAutospacing="0" w:line="255" w:lineRule="atLeast"/>
        <w:jc w:val="center"/>
        <w:rPr>
          <w:color w:val="1E1E1E"/>
        </w:rPr>
      </w:pPr>
      <w:r>
        <w:rPr>
          <w:b/>
          <w:color w:val="1E1E1E"/>
        </w:rPr>
        <w:t>Чернавского сельского поселени</w:t>
      </w:r>
      <w:r>
        <w:rPr>
          <w:color w:val="1E1E1E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3240"/>
        <w:gridCol w:w="3069"/>
        <w:gridCol w:w="2151"/>
      </w:tblGrid>
      <w:tr w:rsidR="00CA7A28" w:rsidTr="00CA7A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Ф.И.О.,  адрес места жительства, № телефона гражданина, направившего предложения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both"/>
              <w:rPr>
                <w:b/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Текст проекта решения Совета народных депутатов Чернавского сельского поселения </w:t>
            </w:r>
            <w:r>
              <w:t>«</w:t>
            </w:r>
            <w:r w:rsidRPr="00B02CBB">
              <w:rPr>
                <w:color w:val="1E1E1E"/>
              </w:rPr>
              <w:t xml:space="preserve">Об утверждении отчета об </w:t>
            </w:r>
            <w:r>
              <w:rPr>
                <w:color w:val="1E1E1E"/>
              </w:rPr>
              <w:t>исполнении бюджета Чернавск</w:t>
            </w:r>
            <w:r w:rsidR="004235DD">
              <w:rPr>
                <w:color w:val="1E1E1E"/>
              </w:rPr>
              <w:t>ого сельского поселения за  2021</w:t>
            </w:r>
            <w:r w:rsidRPr="00CC036E">
              <w:rPr>
                <w:color w:val="1E1E1E"/>
              </w:rPr>
              <w:t xml:space="preserve"> год</w:t>
            </w:r>
            <w:r>
              <w:t>», или текст проекта норматива (приложение)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Предлагаемая редакция в проект решения Совета народных депутатов Чернавского сельского поселения </w:t>
            </w:r>
            <w:r>
              <w:t>«</w:t>
            </w:r>
            <w:r w:rsidRPr="00B02CBB">
              <w:rPr>
                <w:color w:val="1E1E1E"/>
              </w:rPr>
              <w:t xml:space="preserve">Об утверждении отчета об </w:t>
            </w:r>
            <w:r>
              <w:rPr>
                <w:color w:val="1E1E1E"/>
              </w:rPr>
              <w:t>исполнении бюджета Чернавск</w:t>
            </w:r>
            <w:r w:rsidR="004235DD">
              <w:rPr>
                <w:color w:val="1E1E1E"/>
              </w:rPr>
              <w:t>ого сельского поселения за  2021</w:t>
            </w:r>
            <w:r w:rsidRPr="00CC036E">
              <w:rPr>
                <w:color w:val="1E1E1E"/>
              </w:rPr>
              <w:t xml:space="preserve"> год</w:t>
            </w:r>
            <w:r>
              <w:t xml:space="preserve">», или предлагаемая редакция в проект приложения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Перечень законодательных актов, на основании которых предлагается внести изменения или дополнения</w:t>
            </w:r>
          </w:p>
        </w:tc>
      </w:tr>
      <w:tr w:rsidR="00CA7A28" w:rsidTr="00CA7A28">
        <w:trPr>
          <w:trHeight w:val="15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CA7A28" w:rsidTr="00CA7A28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A7A28" w:rsidRDefault="00CA7A28" w:rsidP="00CA7A28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Подпись лица, направившего предложение                                                    Ф./И./О./</w:t>
            </w:r>
          </w:p>
        </w:tc>
      </w:tr>
    </w:tbl>
    <w:p w:rsidR="00F82B64" w:rsidRDefault="00F82B64" w:rsidP="004B5061">
      <w:pPr>
        <w:pStyle w:val="a3"/>
        <w:ind w:left="0"/>
        <w:rPr>
          <w:sz w:val="28"/>
          <w:szCs w:val="28"/>
        </w:rPr>
      </w:pPr>
    </w:p>
    <w:p w:rsidR="00F82B64" w:rsidRDefault="00F82B64" w:rsidP="00F82B64">
      <w:pPr>
        <w:rPr>
          <w:sz w:val="24"/>
          <w:szCs w:val="24"/>
        </w:rPr>
      </w:pPr>
    </w:p>
    <w:p w:rsidR="0065107B" w:rsidRDefault="0065107B" w:rsidP="00F82B64">
      <w:pPr>
        <w:rPr>
          <w:sz w:val="24"/>
          <w:szCs w:val="24"/>
        </w:rPr>
      </w:pPr>
    </w:p>
    <w:p w:rsidR="00CC036E" w:rsidRDefault="00CC036E" w:rsidP="000E5BBB">
      <w:pPr>
        <w:jc w:val="center"/>
        <w:rPr>
          <w:b/>
        </w:rPr>
      </w:pPr>
    </w:p>
    <w:sectPr w:rsidR="00CC036E" w:rsidSect="005512AA">
      <w:pgSz w:w="11906" w:h="16838" w:code="9"/>
      <w:pgMar w:top="709" w:right="567" w:bottom="1134" w:left="1418" w:header="720" w:footer="720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5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6F74"/>
    <w:rsid w:val="0000154E"/>
    <w:rsid w:val="0000563B"/>
    <w:rsid w:val="00006D40"/>
    <w:rsid w:val="0001005A"/>
    <w:rsid w:val="00010080"/>
    <w:rsid w:val="000103B3"/>
    <w:rsid w:val="00012186"/>
    <w:rsid w:val="00015A36"/>
    <w:rsid w:val="00016012"/>
    <w:rsid w:val="0002272A"/>
    <w:rsid w:val="00030931"/>
    <w:rsid w:val="00032996"/>
    <w:rsid w:val="00032A05"/>
    <w:rsid w:val="00046265"/>
    <w:rsid w:val="00047007"/>
    <w:rsid w:val="00050498"/>
    <w:rsid w:val="000601D9"/>
    <w:rsid w:val="00076A82"/>
    <w:rsid w:val="00084731"/>
    <w:rsid w:val="00087098"/>
    <w:rsid w:val="00091315"/>
    <w:rsid w:val="000946C8"/>
    <w:rsid w:val="000959BD"/>
    <w:rsid w:val="00095FE6"/>
    <w:rsid w:val="000A5683"/>
    <w:rsid w:val="000B4027"/>
    <w:rsid w:val="000B4771"/>
    <w:rsid w:val="000C0480"/>
    <w:rsid w:val="000C2F61"/>
    <w:rsid w:val="000D3451"/>
    <w:rsid w:val="000D3C65"/>
    <w:rsid w:val="000E5BBB"/>
    <w:rsid w:val="000E65C3"/>
    <w:rsid w:val="000F0631"/>
    <w:rsid w:val="000F1502"/>
    <w:rsid w:val="00104188"/>
    <w:rsid w:val="001137FF"/>
    <w:rsid w:val="00113913"/>
    <w:rsid w:val="00117546"/>
    <w:rsid w:val="001257E7"/>
    <w:rsid w:val="00126ECC"/>
    <w:rsid w:val="00136FDB"/>
    <w:rsid w:val="001521C7"/>
    <w:rsid w:val="00170873"/>
    <w:rsid w:val="00180454"/>
    <w:rsid w:val="00195DBE"/>
    <w:rsid w:val="001962C2"/>
    <w:rsid w:val="001A4BF2"/>
    <w:rsid w:val="001B0733"/>
    <w:rsid w:val="001B2899"/>
    <w:rsid w:val="001B3EFE"/>
    <w:rsid w:val="001B4D1D"/>
    <w:rsid w:val="001B5761"/>
    <w:rsid w:val="001D5D4E"/>
    <w:rsid w:val="00207EF8"/>
    <w:rsid w:val="00210490"/>
    <w:rsid w:val="00220752"/>
    <w:rsid w:val="002237A7"/>
    <w:rsid w:val="00225AD4"/>
    <w:rsid w:val="0022750D"/>
    <w:rsid w:val="002349F7"/>
    <w:rsid w:val="00241D85"/>
    <w:rsid w:val="0027682E"/>
    <w:rsid w:val="0027717E"/>
    <w:rsid w:val="002951D6"/>
    <w:rsid w:val="002B387D"/>
    <w:rsid w:val="002C1012"/>
    <w:rsid w:val="002E56ED"/>
    <w:rsid w:val="002F510F"/>
    <w:rsid w:val="00300B8F"/>
    <w:rsid w:val="00320924"/>
    <w:rsid w:val="00321DEF"/>
    <w:rsid w:val="00323D33"/>
    <w:rsid w:val="00342298"/>
    <w:rsid w:val="00343800"/>
    <w:rsid w:val="0034785D"/>
    <w:rsid w:val="00354BEC"/>
    <w:rsid w:val="00364F52"/>
    <w:rsid w:val="0036516F"/>
    <w:rsid w:val="00370955"/>
    <w:rsid w:val="003715B8"/>
    <w:rsid w:val="00372A76"/>
    <w:rsid w:val="003775EA"/>
    <w:rsid w:val="003776B3"/>
    <w:rsid w:val="0037799A"/>
    <w:rsid w:val="00377AF5"/>
    <w:rsid w:val="00377CD8"/>
    <w:rsid w:val="00381BA1"/>
    <w:rsid w:val="00391587"/>
    <w:rsid w:val="003945FE"/>
    <w:rsid w:val="003B6070"/>
    <w:rsid w:val="003B6934"/>
    <w:rsid w:val="003C3833"/>
    <w:rsid w:val="003C653D"/>
    <w:rsid w:val="003D10F1"/>
    <w:rsid w:val="003D5138"/>
    <w:rsid w:val="003D7442"/>
    <w:rsid w:val="004058E9"/>
    <w:rsid w:val="0041052C"/>
    <w:rsid w:val="004235DD"/>
    <w:rsid w:val="0042615B"/>
    <w:rsid w:val="00432064"/>
    <w:rsid w:val="004322D4"/>
    <w:rsid w:val="00432B2D"/>
    <w:rsid w:val="0043391C"/>
    <w:rsid w:val="004352B3"/>
    <w:rsid w:val="00437CFF"/>
    <w:rsid w:val="004546C0"/>
    <w:rsid w:val="00472693"/>
    <w:rsid w:val="00473E4F"/>
    <w:rsid w:val="00476CEE"/>
    <w:rsid w:val="00484453"/>
    <w:rsid w:val="00490660"/>
    <w:rsid w:val="004943E4"/>
    <w:rsid w:val="0049680A"/>
    <w:rsid w:val="004A13BA"/>
    <w:rsid w:val="004A2C47"/>
    <w:rsid w:val="004A2F21"/>
    <w:rsid w:val="004B5061"/>
    <w:rsid w:val="004B5CBD"/>
    <w:rsid w:val="004C6309"/>
    <w:rsid w:val="004C70EC"/>
    <w:rsid w:val="004D0BCC"/>
    <w:rsid w:val="004D4959"/>
    <w:rsid w:val="004D6447"/>
    <w:rsid w:val="004D65A8"/>
    <w:rsid w:val="004E0BAF"/>
    <w:rsid w:val="004E548E"/>
    <w:rsid w:val="004F5800"/>
    <w:rsid w:val="004F7EA7"/>
    <w:rsid w:val="00501636"/>
    <w:rsid w:val="00507F74"/>
    <w:rsid w:val="005119FF"/>
    <w:rsid w:val="005144FA"/>
    <w:rsid w:val="00522729"/>
    <w:rsid w:val="00523C7D"/>
    <w:rsid w:val="00532691"/>
    <w:rsid w:val="00545E07"/>
    <w:rsid w:val="00546A66"/>
    <w:rsid w:val="00547749"/>
    <w:rsid w:val="005512AA"/>
    <w:rsid w:val="005514E8"/>
    <w:rsid w:val="00556499"/>
    <w:rsid w:val="00560477"/>
    <w:rsid w:val="005646D6"/>
    <w:rsid w:val="00567DA1"/>
    <w:rsid w:val="00571F8F"/>
    <w:rsid w:val="00574727"/>
    <w:rsid w:val="005757BF"/>
    <w:rsid w:val="00590DEA"/>
    <w:rsid w:val="00590F71"/>
    <w:rsid w:val="00591ED2"/>
    <w:rsid w:val="00591F7C"/>
    <w:rsid w:val="005938E0"/>
    <w:rsid w:val="005A57A7"/>
    <w:rsid w:val="005A7284"/>
    <w:rsid w:val="005B4BDB"/>
    <w:rsid w:val="005C15F4"/>
    <w:rsid w:val="005C2F24"/>
    <w:rsid w:val="005C4F82"/>
    <w:rsid w:val="005C5B65"/>
    <w:rsid w:val="005D188E"/>
    <w:rsid w:val="005E1908"/>
    <w:rsid w:val="005F3930"/>
    <w:rsid w:val="00601507"/>
    <w:rsid w:val="0060353A"/>
    <w:rsid w:val="00603EE3"/>
    <w:rsid w:val="00610844"/>
    <w:rsid w:val="00616A60"/>
    <w:rsid w:val="006178C8"/>
    <w:rsid w:val="00620948"/>
    <w:rsid w:val="006233BB"/>
    <w:rsid w:val="006258B4"/>
    <w:rsid w:val="00626BD4"/>
    <w:rsid w:val="0063030B"/>
    <w:rsid w:val="0063192E"/>
    <w:rsid w:val="006340E0"/>
    <w:rsid w:val="00634E08"/>
    <w:rsid w:val="00634E93"/>
    <w:rsid w:val="0064345D"/>
    <w:rsid w:val="00650602"/>
    <w:rsid w:val="0065107B"/>
    <w:rsid w:val="006942E4"/>
    <w:rsid w:val="00695F15"/>
    <w:rsid w:val="00697EAC"/>
    <w:rsid w:val="006A056E"/>
    <w:rsid w:val="006A55C3"/>
    <w:rsid w:val="006A6979"/>
    <w:rsid w:val="006B189F"/>
    <w:rsid w:val="006B7987"/>
    <w:rsid w:val="006C7F93"/>
    <w:rsid w:val="006D7E96"/>
    <w:rsid w:val="007050DC"/>
    <w:rsid w:val="00705E2A"/>
    <w:rsid w:val="007066DF"/>
    <w:rsid w:val="007156CD"/>
    <w:rsid w:val="00716F74"/>
    <w:rsid w:val="007368DA"/>
    <w:rsid w:val="007441BC"/>
    <w:rsid w:val="00755E74"/>
    <w:rsid w:val="00757751"/>
    <w:rsid w:val="007606E0"/>
    <w:rsid w:val="00764AAF"/>
    <w:rsid w:val="007653D2"/>
    <w:rsid w:val="00767BA4"/>
    <w:rsid w:val="00772E87"/>
    <w:rsid w:val="007742E1"/>
    <w:rsid w:val="00775A79"/>
    <w:rsid w:val="00780558"/>
    <w:rsid w:val="007A3495"/>
    <w:rsid w:val="007A7535"/>
    <w:rsid w:val="007B277F"/>
    <w:rsid w:val="007B679B"/>
    <w:rsid w:val="007C0369"/>
    <w:rsid w:val="007C7969"/>
    <w:rsid w:val="007D22E7"/>
    <w:rsid w:val="007D450B"/>
    <w:rsid w:val="007E65F5"/>
    <w:rsid w:val="007F07C4"/>
    <w:rsid w:val="007F0846"/>
    <w:rsid w:val="007F416A"/>
    <w:rsid w:val="00803FF2"/>
    <w:rsid w:val="0080787F"/>
    <w:rsid w:val="00816C28"/>
    <w:rsid w:val="00816EF2"/>
    <w:rsid w:val="008221BE"/>
    <w:rsid w:val="00822817"/>
    <w:rsid w:val="00831530"/>
    <w:rsid w:val="008333D4"/>
    <w:rsid w:val="008415F9"/>
    <w:rsid w:val="0084420B"/>
    <w:rsid w:val="00847391"/>
    <w:rsid w:val="0084795E"/>
    <w:rsid w:val="00857105"/>
    <w:rsid w:val="00860932"/>
    <w:rsid w:val="00860D88"/>
    <w:rsid w:val="008676A8"/>
    <w:rsid w:val="00870422"/>
    <w:rsid w:val="00884E1F"/>
    <w:rsid w:val="00885C79"/>
    <w:rsid w:val="0088702A"/>
    <w:rsid w:val="008A3028"/>
    <w:rsid w:val="008C01C7"/>
    <w:rsid w:val="008D0BB0"/>
    <w:rsid w:val="008D5535"/>
    <w:rsid w:val="008E3F4F"/>
    <w:rsid w:val="008F1FC7"/>
    <w:rsid w:val="008F4B03"/>
    <w:rsid w:val="009237E7"/>
    <w:rsid w:val="0095669E"/>
    <w:rsid w:val="00967AB6"/>
    <w:rsid w:val="00970BC8"/>
    <w:rsid w:val="00975751"/>
    <w:rsid w:val="009805F2"/>
    <w:rsid w:val="0098226A"/>
    <w:rsid w:val="00982F31"/>
    <w:rsid w:val="00985111"/>
    <w:rsid w:val="00985864"/>
    <w:rsid w:val="00986701"/>
    <w:rsid w:val="009923A9"/>
    <w:rsid w:val="0099538E"/>
    <w:rsid w:val="009969BC"/>
    <w:rsid w:val="00996D1D"/>
    <w:rsid w:val="009A5CCC"/>
    <w:rsid w:val="009A62C0"/>
    <w:rsid w:val="009B1489"/>
    <w:rsid w:val="009C22F0"/>
    <w:rsid w:val="009E4FB8"/>
    <w:rsid w:val="009F2416"/>
    <w:rsid w:val="009F2E1E"/>
    <w:rsid w:val="009F3FA1"/>
    <w:rsid w:val="009F7203"/>
    <w:rsid w:val="00A04456"/>
    <w:rsid w:val="00A04697"/>
    <w:rsid w:val="00A3200D"/>
    <w:rsid w:val="00A4476F"/>
    <w:rsid w:val="00A47849"/>
    <w:rsid w:val="00A52167"/>
    <w:rsid w:val="00A5248D"/>
    <w:rsid w:val="00A57B77"/>
    <w:rsid w:val="00A66BDA"/>
    <w:rsid w:val="00A67491"/>
    <w:rsid w:val="00A80BAA"/>
    <w:rsid w:val="00A831B3"/>
    <w:rsid w:val="00A83B3B"/>
    <w:rsid w:val="00AA017D"/>
    <w:rsid w:val="00AC1921"/>
    <w:rsid w:val="00AC5389"/>
    <w:rsid w:val="00AC65D4"/>
    <w:rsid w:val="00AE5C80"/>
    <w:rsid w:val="00AF3B7A"/>
    <w:rsid w:val="00AF42A5"/>
    <w:rsid w:val="00B02CBB"/>
    <w:rsid w:val="00B051A2"/>
    <w:rsid w:val="00B05921"/>
    <w:rsid w:val="00B05B00"/>
    <w:rsid w:val="00B07139"/>
    <w:rsid w:val="00B12823"/>
    <w:rsid w:val="00B13C82"/>
    <w:rsid w:val="00B1503B"/>
    <w:rsid w:val="00B15BFB"/>
    <w:rsid w:val="00B1767F"/>
    <w:rsid w:val="00B20220"/>
    <w:rsid w:val="00B22328"/>
    <w:rsid w:val="00B22802"/>
    <w:rsid w:val="00B27825"/>
    <w:rsid w:val="00B334EC"/>
    <w:rsid w:val="00B37AF9"/>
    <w:rsid w:val="00B40A73"/>
    <w:rsid w:val="00B5560E"/>
    <w:rsid w:val="00B6051D"/>
    <w:rsid w:val="00B64826"/>
    <w:rsid w:val="00B70244"/>
    <w:rsid w:val="00B731B7"/>
    <w:rsid w:val="00B76A6B"/>
    <w:rsid w:val="00B8509B"/>
    <w:rsid w:val="00B85D32"/>
    <w:rsid w:val="00B92E20"/>
    <w:rsid w:val="00BB7AD0"/>
    <w:rsid w:val="00BC306B"/>
    <w:rsid w:val="00BC3D92"/>
    <w:rsid w:val="00BD6E1A"/>
    <w:rsid w:val="00BE0B67"/>
    <w:rsid w:val="00BE55FA"/>
    <w:rsid w:val="00BE732E"/>
    <w:rsid w:val="00BF3F04"/>
    <w:rsid w:val="00C011FF"/>
    <w:rsid w:val="00C12B7A"/>
    <w:rsid w:val="00C31E27"/>
    <w:rsid w:val="00C40517"/>
    <w:rsid w:val="00C5688D"/>
    <w:rsid w:val="00C66BD1"/>
    <w:rsid w:val="00C71057"/>
    <w:rsid w:val="00C80474"/>
    <w:rsid w:val="00C80793"/>
    <w:rsid w:val="00C825D0"/>
    <w:rsid w:val="00C837E0"/>
    <w:rsid w:val="00C85612"/>
    <w:rsid w:val="00C92C8B"/>
    <w:rsid w:val="00C93E47"/>
    <w:rsid w:val="00CA4B9D"/>
    <w:rsid w:val="00CA743A"/>
    <w:rsid w:val="00CA7A28"/>
    <w:rsid w:val="00CC036E"/>
    <w:rsid w:val="00CD0612"/>
    <w:rsid w:val="00CD1B7C"/>
    <w:rsid w:val="00CD51D8"/>
    <w:rsid w:val="00CE3105"/>
    <w:rsid w:val="00CE40E6"/>
    <w:rsid w:val="00CF5564"/>
    <w:rsid w:val="00D00AED"/>
    <w:rsid w:val="00D01B9B"/>
    <w:rsid w:val="00D06643"/>
    <w:rsid w:val="00D107F7"/>
    <w:rsid w:val="00D16B85"/>
    <w:rsid w:val="00D211D9"/>
    <w:rsid w:val="00D25FCE"/>
    <w:rsid w:val="00D32808"/>
    <w:rsid w:val="00D36380"/>
    <w:rsid w:val="00D365E3"/>
    <w:rsid w:val="00D37467"/>
    <w:rsid w:val="00D4084D"/>
    <w:rsid w:val="00D47410"/>
    <w:rsid w:val="00D47563"/>
    <w:rsid w:val="00D51083"/>
    <w:rsid w:val="00D544CB"/>
    <w:rsid w:val="00D60FEE"/>
    <w:rsid w:val="00D6266D"/>
    <w:rsid w:val="00D635B4"/>
    <w:rsid w:val="00D63BFB"/>
    <w:rsid w:val="00D655BF"/>
    <w:rsid w:val="00D65865"/>
    <w:rsid w:val="00D6655E"/>
    <w:rsid w:val="00D67472"/>
    <w:rsid w:val="00D72AFF"/>
    <w:rsid w:val="00D769BC"/>
    <w:rsid w:val="00D82B72"/>
    <w:rsid w:val="00D85A32"/>
    <w:rsid w:val="00D93D8B"/>
    <w:rsid w:val="00D94994"/>
    <w:rsid w:val="00DA1790"/>
    <w:rsid w:val="00DA598F"/>
    <w:rsid w:val="00DE0354"/>
    <w:rsid w:val="00DF1AC7"/>
    <w:rsid w:val="00DF462F"/>
    <w:rsid w:val="00E05CFF"/>
    <w:rsid w:val="00E17539"/>
    <w:rsid w:val="00E3459F"/>
    <w:rsid w:val="00E41BE8"/>
    <w:rsid w:val="00E45642"/>
    <w:rsid w:val="00E46E38"/>
    <w:rsid w:val="00E5152C"/>
    <w:rsid w:val="00E550C1"/>
    <w:rsid w:val="00E56C4C"/>
    <w:rsid w:val="00E63C74"/>
    <w:rsid w:val="00E84C52"/>
    <w:rsid w:val="00E85F90"/>
    <w:rsid w:val="00EB0905"/>
    <w:rsid w:val="00EB2D5C"/>
    <w:rsid w:val="00EB536D"/>
    <w:rsid w:val="00EC53D4"/>
    <w:rsid w:val="00ED0D3A"/>
    <w:rsid w:val="00ED1546"/>
    <w:rsid w:val="00ED6A46"/>
    <w:rsid w:val="00ED6C5A"/>
    <w:rsid w:val="00ED7849"/>
    <w:rsid w:val="00EE21FD"/>
    <w:rsid w:val="00EE3869"/>
    <w:rsid w:val="00EF1EB9"/>
    <w:rsid w:val="00F10138"/>
    <w:rsid w:val="00F10B93"/>
    <w:rsid w:val="00F11934"/>
    <w:rsid w:val="00F12781"/>
    <w:rsid w:val="00F15588"/>
    <w:rsid w:val="00F17F72"/>
    <w:rsid w:val="00F21C65"/>
    <w:rsid w:val="00F346A4"/>
    <w:rsid w:val="00F34E54"/>
    <w:rsid w:val="00F367F0"/>
    <w:rsid w:val="00F36BBD"/>
    <w:rsid w:val="00F37F2C"/>
    <w:rsid w:val="00F42413"/>
    <w:rsid w:val="00F44D96"/>
    <w:rsid w:val="00F55C4F"/>
    <w:rsid w:val="00F604D5"/>
    <w:rsid w:val="00F610FC"/>
    <w:rsid w:val="00F61BEC"/>
    <w:rsid w:val="00F650BB"/>
    <w:rsid w:val="00F75EA5"/>
    <w:rsid w:val="00F7608C"/>
    <w:rsid w:val="00F762D1"/>
    <w:rsid w:val="00F82B64"/>
    <w:rsid w:val="00F83479"/>
    <w:rsid w:val="00F87886"/>
    <w:rsid w:val="00F9045E"/>
    <w:rsid w:val="00FA204A"/>
    <w:rsid w:val="00FB54C1"/>
    <w:rsid w:val="00FB58A6"/>
    <w:rsid w:val="00FB5AE5"/>
    <w:rsid w:val="00FC0AAE"/>
    <w:rsid w:val="00FC3509"/>
    <w:rsid w:val="00FC5A77"/>
    <w:rsid w:val="00FD1359"/>
    <w:rsid w:val="00FD1C3C"/>
    <w:rsid w:val="00FE2242"/>
    <w:rsid w:val="00FF216B"/>
    <w:rsid w:val="00FF303F"/>
    <w:rsid w:val="00FF326C"/>
    <w:rsid w:val="00FF6BF8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CC0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nav.panin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5205</Words>
  <Characters>29672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15</cp:revision>
  <cp:lastPrinted>2022-03-31T11:28:00Z</cp:lastPrinted>
  <dcterms:created xsi:type="dcterms:W3CDTF">2021-03-04T11:54:00Z</dcterms:created>
  <dcterms:modified xsi:type="dcterms:W3CDTF">2022-03-31T11:29:00Z</dcterms:modified>
</cp:coreProperties>
</file>