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C9" w:rsidRPr="00B452C9" w:rsidRDefault="00B452C9" w:rsidP="00B452C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B452C9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СОВЕТ НАРОДНЫХ ДЕПУТАТОВ</w:t>
      </w:r>
    </w:p>
    <w:p w:rsidR="00B452C9" w:rsidRPr="0090757A" w:rsidRDefault="00A4724A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ЧЕРНА</w:t>
      </w:r>
      <w:r w:rsidR="00B452C9"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ВСКОГО СЕЛЬСКОГО ПОСЕЛЕНИЯ</w:t>
      </w:r>
    </w:p>
    <w:p w:rsidR="00B452C9" w:rsidRPr="0090757A" w:rsidRDefault="00A4724A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ПАНИ</w:t>
      </w:r>
      <w:r w:rsidR="00B452C9"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НСКОГО МУНИЦИПАЛЬНОГО РАЙОНА</w:t>
      </w: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ВОРОНЕЖСКОЙ ОБЛАСТИ</w:t>
      </w: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Р Е Ш Е Н И Е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от </w:t>
      </w:r>
      <w:r w:rsidR="0090757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10.03.2021 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№ </w:t>
      </w:r>
      <w:r w:rsidR="0090757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20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с. </w:t>
      </w:r>
      <w:r w:rsidR="00127706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Чернавка</w:t>
      </w:r>
    </w:p>
    <w:p w:rsidR="00435362" w:rsidRDefault="00435362" w:rsidP="00907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</w:pPr>
    </w:p>
    <w:p w:rsid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 xml:space="preserve">Об утверждении Положения о </w:t>
      </w:r>
    </w:p>
    <w:p w:rsid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 xml:space="preserve">муниципальном имуществе, </w:t>
      </w:r>
    </w:p>
    <w:p w:rsid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 xml:space="preserve">составляющем муниципальную казну </w:t>
      </w:r>
    </w:p>
    <w:p w:rsidR="0090757A" w:rsidRDefault="00127706" w:rsidP="00907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</w:pPr>
      <w:proofErr w:type="spellStart"/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 xml:space="preserve"> сельского поселения </w:t>
      </w:r>
    </w:p>
    <w:p w:rsidR="0090757A" w:rsidRDefault="00127706" w:rsidP="00907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Пани</w:t>
      </w:r>
      <w:r w:rsidR="00B452C9"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 xml:space="preserve">нского муниципального района 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Воронежской области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     </w:t>
      </w:r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127706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</w:t>
      </w:r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ского</w:t>
      </w:r>
      <w:proofErr w:type="spellEnd"/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</w:t>
      </w:r>
      <w:r w:rsidR="00127706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Пани</w:t>
      </w:r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нского муниципального района Воронежской области и в целях повышения эффективности использования имущества, находящегося в муниципальной собственности </w:t>
      </w:r>
      <w:proofErr w:type="spellStart"/>
      <w:r w:rsidR="00127706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="00127706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</w:t>
      </w:r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сельского поселения, Совет народных депутатов </w:t>
      </w:r>
      <w:proofErr w:type="spellStart"/>
      <w:r w:rsidR="00127706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</w:t>
      </w:r>
      <w:r w:rsidR="00127706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Пани</w:t>
      </w:r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нского муниципального района Воронежской области  </w:t>
      </w: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proofErr w:type="spellStart"/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р</w:t>
      </w:r>
      <w:proofErr w:type="spellEnd"/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 xml:space="preserve"> е </w:t>
      </w:r>
      <w:proofErr w:type="spellStart"/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ш</w:t>
      </w:r>
      <w:proofErr w:type="spellEnd"/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 xml:space="preserve"> и л:</w:t>
      </w:r>
    </w:p>
    <w:p w:rsidR="00B452C9" w:rsidRPr="0090757A" w:rsidRDefault="00B452C9" w:rsidP="0090757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Утвердить Положение о муниципальном имуществе, составляющем муниципальную казну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</w:t>
      </w:r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Пани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нского муниципального района Воронежской области согласно приложению.</w:t>
      </w:r>
    </w:p>
    <w:p w:rsidR="00B452C9" w:rsidRPr="0090757A" w:rsidRDefault="0090757A" w:rsidP="0090757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Настоящее решение опубликовать  в периодическом печатном издании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</w:t>
      </w:r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Пани</w:t>
      </w:r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нского муниципального района 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"</w:t>
      </w:r>
      <w:proofErr w:type="spellStart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Чернавский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муниципальный вестник"</w:t>
      </w:r>
    </w:p>
    <w:p w:rsidR="00B452C9" w:rsidRPr="0090757A" w:rsidRDefault="00B452C9" w:rsidP="0090757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Контроль исполнения настоящего решения оставляю за собой.</w:t>
      </w: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B452C9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435362" w:rsidRDefault="00435362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435362" w:rsidRDefault="00435362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435362" w:rsidRPr="0090757A" w:rsidRDefault="00435362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4095"/>
        <w:gridCol w:w="4095"/>
        <w:gridCol w:w="4095"/>
      </w:tblGrid>
      <w:tr w:rsidR="00B452C9" w:rsidRPr="0090757A" w:rsidTr="00B452C9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52C9" w:rsidRPr="0090757A" w:rsidRDefault="00B452C9" w:rsidP="0090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</w:pPr>
            <w:r w:rsidRPr="0090757A"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  <w:t>Глава</w:t>
            </w:r>
            <w:r w:rsidR="00103433" w:rsidRPr="0090757A"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  <w:t xml:space="preserve"> </w:t>
            </w:r>
            <w:proofErr w:type="spellStart"/>
            <w:r w:rsidR="00103433" w:rsidRPr="0090757A"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  <w:t>Чернавского</w:t>
            </w:r>
            <w:proofErr w:type="spellEnd"/>
          </w:p>
          <w:p w:rsidR="00B452C9" w:rsidRPr="0090757A" w:rsidRDefault="00B452C9" w:rsidP="0090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</w:pPr>
            <w:r w:rsidRPr="0090757A"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  <w:t>сельского поселения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52C9" w:rsidRPr="0090757A" w:rsidRDefault="00B452C9" w:rsidP="0090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</w:pPr>
            <w:r w:rsidRPr="0090757A"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452C9" w:rsidRPr="0090757A" w:rsidRDefault="00103433" w:rsidP="0090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</w:pPr>
            <w:r w:rsidRPr="0090757A"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  <w:t xml:space="preserve">О.В. </w:t>
            </w:r>
            <w:proofErr w:type="spellStart"/>
            <w:r w:rsidRPr="0090757A">
              <w:rPr>
                <w:rFonts w:ascii="Times New Roman" w:eastAsia="Times New Roman" w:hAnsi="Times New Roman" w:cs="Times New Roman"/>
                <w:color w:val="382E2C"/>
                <w:sz w:val="24"/>
                <w:szCs w:val="24"/>
              </w:rPr>
              <w:t>Неруцков</w:t>
            </w:r>
            <w:proofErr w:type="spellEnd"/>
          </w:p>
        </w:tc>
      </w:tr>
    </w:tbl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90757A" w:rsidRDefault="0090757A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B452C9" w:rsidRPr="0090757A" w:rsidRDefault="0090757A" w:rsidP="009075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>Приложение</w:t>
      </w:r>
    </w:p>
    <w:p w:rsidR="0090757A" w:rsidRDefault="0090757A" w:rsidP="009075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к </w:t>
      </w:r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решением Совета народных депутатов </w:t>
      </w:r>
    </w:p>
    <w:p w:rsidR="0090757A" w:rsidRDefault="00103433" w:rsidP="009075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proofErr w:type="spellStart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Пани</w:t>
      </w:r>
      <w:r w:rsidR="00B452C9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нского</w:t>
      </w:r>
    </w:p>
    <w:p w:rsidR="00B452C9" w:rsidRPr="0090757A" w:rsidRDefault="00B452C9" w:rsidP="009075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муниципального района Воронежской области</w:t>
      </w:r>
    </w:p>
    <w:p w:rsidR="00B452C9" w:rsidRPr="0090757A" w:rsidRDefault="00B452C9" w:rsidP="009075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от </w:t>
      </w:r>
      <w:r w:rsid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10.03.2021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№ </w:t>
      </w:r>
      <w:r w:rsid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20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ПОЛОЖЕНИЕ</w:t>
      </w: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 xml:space="preserve">о муниципальном имуществе, составляющем муниципальную казну </w:t>
      </w:r>
      <w:proofErr w:type="spellStart"/>
      <w:r w:rsidR="00103433" w:rsidRPr="0090757A">
        <w:rPr>
          <w:rFonts w:ascii="Times New Roman" w:eastAsia="Times New Roman" w:hAnsi="Times New Roman" w:cs="Times New Roman"/>
          <w:b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 xml:space="preserve"> сельского поселения </w:t>
      </w:r>
      <w:r w:rsidR="00103433"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Пани</w:t>
      </w: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нского муниципального района</w:t>
      </w: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Воронежской области</w:t>
      </w: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</w:p>
    <w:p w:rsidR="00B452C9" w:rsidRPr="0090757A" w:rsidRDefault="00B452C9" w:rsidP="0090757A">
      <w:pPr>
        <w:numPr>
          <w:ilvl w:val="0"/>
          <w:numId w:val="2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Общие положения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1.1. Настоящее Положение разработано в соответствии с Гражданским кодексом РФ, Федеральным законом от 06.10.2003 №131-ФЗ «Об общих принципах организации местного самоуправления в РФ», Уставом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</w:t>
      </w:r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Пани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нского муниципального района Воронежской области (далее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сельское поселение) и определяет общие цели, задачи, порядок управления муниципальным имуществом, составляющим муниципальную казну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(далее по тексту – имущество, составляющее муниципальную казну).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1.2. От имени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учет, оформление и государственную регистрацию права собственности на недвижимое и движимое имущество, составляющее муниципальную казну, осуществляет администрация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поселения, в ведении которого находятся вопросы управления и распоряжения муниципальным имуществом в порядке, установленном действующим законодательством, настоящим Положением и иными актами органов местного самоуправления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numPr>
          <w:ilvl w:val="0"/>
          <w:numId w:val="3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Цели и задачи управления и распоряжения имуществом, составляющим муниципальную казну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2.1. Целями управления имуществом, составляющим муниципальную казной являются: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укрепление материально-финансовой основы местного самоуправления;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— приумножение и улучшение состояния недвижимого имущества, находящегося в муниципальной собственности, используемого для социально-экономического развития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— увеличение доходов бюджета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сохранение и создание новых рабочих мест;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— привлечение инвестиций и стимулирование предпринимательской активности в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</w:t>
      </w:r>
      <w:r w:rsidR="00A4724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м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сельском поселении;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— обеспечение обязательств </w:t>
      </w:r>
      <w:proofErr w:type="spellStart"/>
      <w:r w:rsidR="00103433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по гражданско-правовым сделкам.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2.2. В указанных целях при управлении и распоряжении имуществом, составляющим муниципальную казну, решаются следующие задачи: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— </w:t>
      </w:r>
      <w:proofErr w:type="spellStart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пообъектный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учет имущества, составляющего муниципальную казну и его движения;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— сохранение и приумножение имущества, составляющего муниципальную казну, необходимого для обеспечения общественных потребностей населения </w:t>
      </w:r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сельского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поселения;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lastRenderedPageBreak/>
        <w:t>— применение наиболее эффективных способов использования муниципального имущества;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контроль над сохранностью и использованием муниципального имущества по целевому назначению.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numPr>
          <w:ilvl w:val="0"/>
          <w:numId w:val="4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Состав и источники формирования имущества, составляющего муниципальную казну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3.1. В состав имущества, составляющего муниципальную казну, входит движимое и недвижимое имущество, находящееся в муниципальной собственности </w:t>
      </w:r>
      <w:proofErr w:type="spellStart"/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и не закрепленное за муниципальными предприятиями на праве хозяйственного ведения и муниципальными учреждениями на праве оперативного управления: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нежилые помещения;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сооружения, их части;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доли в праве собственности на недвижимое имущество;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земельные участки;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-строения и сооружения (инженерные сети и объекты инфраструктуры);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машины, станки, оборудование;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иное движимое и недвижимое имущество.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3.2. Источником образования имущества, составляющего муниципальную казну, может быть имущество: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— вновь созданное или приобретенное в муниципальную собственность </w:t>
      </w:r>
      <w:proofErr w:type="spellStart"/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за счет средств бюджета поселения и иных источников в соответствии с действующим законодательством РФ;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переданное в муниципальную собственность сельского поселения при разграничении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 в порядке, установленном законодательством Российской Федерации и Воронежской области;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переданное безвозмездно в муниципальную собственность сельского поселения юридическими и физическими лицами;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по законным основаниям изъятое из хозяйственного ведения муниципальных предприятий и оперативного управления муниципальных учреждений;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ликвидируемых (реорганизуемых) муниципальных предприятий и муниципальных учреждений.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бесхозяйное, признанное муниципальным в порядке, установленном законодательством РФ.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поступившее в муниципальную собственность на других законных основаниях.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3.3. Включение имущества в состав имущества, составляющего муниципальную казну, осуществляется в соответствии с действующим законодательством РФ и нормативными правовыми актами органа местного самоуправления.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numPr>
          <w:ilvl w:val="0"/>
          <w:numId w:val="5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Порядок учета имущества, составляющего муниципальную казну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4.1. Имущество, составляющее муниципальную казну, принадлежит на праве собственности непосредственно </w:t>
      </w:r>
      <w:proofErr w:type="spellStart"/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</w:t>
      </w:r>
      <w:r w:rsidR="00A4724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му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сельскому поселению, и не подлежит отражению в бухгалтерской отчетности администрации </w:t>
      </w:r>
      <w:proofErr w:type="spellStart"/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и других организаций в качестве основных или оборотных средств.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4.2. Имущество, составляющее муниципальную казну, подлежит бюджетному учету и реестровому учету.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lastRenderedPageBreak/>
        <w:t xml:space="preserve">4.3. Бюджетный и реестровый учет имущества муниципальной казны, осуществляет главный бухгалтер администрации </w:t>
      </w:r>
      <w:proofErr w:type="spellStart"/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учета объектов имущества, составляющих муниципальную казну </w:t>
      </w:r>
      <w:proofErr w:type="spellStart"/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поселения, в разрезе нематериальных основных фондов и непроизводственных активов. На объекты имущества казны с даты их постановки на баланс амортизация не начисляется, переоценка их не производится, за исключением случаев, установленных действующим законодательством.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4.4. Порядок предоставления документов, содержащих сведения для внесения их в Реестр муниципального имущества (</w:t>
      </w:r>
      <w:proofErr w:type="spellStart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далее-Реестр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) производятся в соответствии с Положением о ведении Реестра муниципального имущества в </w:t>
      </w:r>
      <w:proofErr w:type="spellStart"/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Чернавском</w:t>
      </w:r>
      <w:proofErr w:type="spellEnd"/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сельском поселении, порядок выдачи выписок из Реестра производятся в соответствии с административным регламентом по предоставлению муниципальной услуги «Предоставление сведений из реестра муниципального имущества», утвержденного постановлением администрации </w:t>
      </w:r>
      <w:proofErr w:type="spellStart"/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</w:t>
      </w:r>
      <w:r w:rsidR="00C72375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Пани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нского муниципального района Воронежской области от </w:t>
      </w:r>
      <w:r w:rsid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15.12.2014 № 51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«Об утверждении административного ре</w:t>
      </w:r>
      <w:r w:rsid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гламента 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по предоставлению муниципальной услуги «Предоставление сведений из реестра муниципального имущества»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4.5. Право муниципальной собственности на недвижимое имущество, составляющее муниципальную казну, и сделки с ним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numPr>
          <w:ilvl w:val="0"/>
          <w:numId w:val="6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Порядок распоряжения имуществом, составляющим муниципальную казну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5.1. Условия и порядок передачи имущества, составляющего муниципальную казну, в аренду, безвозмездное пользование, залог и распоряжение им иными способами регулируются действующим законодательством, правовыми актами органов местного самоуправления, принятыми в пределах их компетенции, и заключенными на их основе договорами.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5.2. Распоряжение имуществом, составляющим муниципальную казну, путем передачи его в залог, либо иным способом, создающим возможность утраты права муниципальной собственности на него, осуществляется на основании нормативных правовых актов администрации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5.3. Исключение имущества из состава имущества, составляющего муниципальную казну, при его приватизации осуществляется в порядке и случаях, предусмотренных законодательством РФ и нормативными правовыми актами администрации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о приватизации муниципального имущества.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numPr>
          <w:ilvl w:val="0"/>
          <w:numId w:val="7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Выбытие имущества из состава имущества, составляющего муниципальную казну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6.1. Выбытие имущества из состава имущества, составляющего муниципальную казну, происходит в случаях: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безвозмездной или возмездной передачи из муниципальной собственности в государственную собственность субъекта Российской Федерации или в федеральную собственность Российской Федерации в соответствии с договорами (соглашениями) публично-правового характера;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передачи в хозяйственное ведение муниципальным предприятиям либо оперативное управление муниципальным учреждениям;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внесения в качестве вклада в уставные капиталы открытых акционерных обществ;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lastRenderedPageBreak/>
        <w:t>— продажи на аукционах, конкурсах, посредством публичного предложения, без объявления цены;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уничтожения, либо повреждения имущества вследствие стихийных бедствий и других чрезвычайных ситуаций природного и техногенного характера;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списания имущества из-за физического износа;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совершения иных действий, предусмотренных законодательством Российской Федерации.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6.2. Порядок и условия выбытия имущества из состава имущества, составляющего муниципальную казну, осуществляются в соответствии с действующим законодательством РФ и нормативными правовыми актами администрации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numPr>
          <w:ilvl w:val="0"/>
          <w:numId w:val="8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Содержание имущества, составляющего муниципальную казну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7.1. Содержание имущества, составляющего муниципальную казну, осуществляется путем поддержания имущества в исправном состоянии и обеспечения его сохранности (в том числе защиты от посягательства третьих лиц).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В целях поддержания имущества, составляющего муниципальную казну, в исправном состоянии осуществляется деятельность, связанная с текущим и капитальным ремонтом и его эксплуатацией.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7.2. Организация содержания имущества, составляющего муниципальную казну, обеспечивается администрацией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поселения, в ведении которого находятся вопросы управления и распоряжения муниципальным имуществом, а в случаях передачи имущества во временное пользование по договору аренды (имущественного найма), передачи имущества в безвозмездное временное пользование по договору безвозмездного пользования имуществом (ссуды), передачи имущества на определенный срок для осуществления управления имуществом в интересах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по договору доверительного управления имуществом, передачи имущества залогодержателю по договору о залоге и в других случаях, установленных законодательством, соответственно арендаторами, ссудополучателями, доверительными управляющими, залогодержателями или иными лицами, у которых находится в пользовании и владении муниципальное имущество, если иное не предусмотрено соглашением сторон.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7.3. В аренду могут быть переданы следующие объекты муниципальной казны: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земельные участки;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нежилые здания, строения, сооружения, помещения;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— объекты инженерной инфраструктуры;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-движимое имущество.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7.4. Объекты муниципальной казны могут быть предоставлены в аренду юридическим лицам и гражданам Российской Федерации.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7.5. Плата за пользование переданными в аренду объектов муниципальной казны устанавливается на основании соответствующих методик определения данной платы в соответствии с действующим законодательством.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7.6. Порядок передачи объектов муниципальной казны в безвозмездное пользование, цель и срок использования определяются договором.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7.7. Для обеспечения сохранности имущества, составляющего муниципальную казну, могут производиться страхование имущества, установление особого режима его эксплуатации и охраны, а также передача имущества на хранение.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7.8. В качестве страхователя по договору страхования имущества, составляющего муниципальную казну, выступает уполномоченный орган по управлению муниципальным имуществом, за исключением случаев, когда обязанность страховать муниципальное казенное имущество возлагается в соответствии с заключенными договорами на лиц, у 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lastRenderedPageBreak/>
        <w:t>которых оно временно находится (в том числе арендаторов, ссудополучателей, заемщиков, доверительных управляющих, залогодержателей, профессиональных хранителей).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numPr>
          <w:ilvl w:val="0"/>
          <w:numId w:val="9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Контроль и ответственность за обеспечение сохранности</w:t>
      </w:r>
    </w:p>
    <w:p w:rsidR="00B452C9" w:rsidRPr="0090757A" w:rsidRDefault="00B452C9" w:rsidP="0090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имущества, составляющего муниципальную казну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</w:rPr>
        <w:t> 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8.1. Контроль над сохранностью и целевым использованием имущества, составляющего муниципальную казну, переданного в пользование (владение и пользование, владение, пользование и распоряжение)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поселения, в ведении которого находятся вопросы управления и распоряжения муниципальным имуществом, в соответствии с условиями заключенных договоров о передаче имущества.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8.2. В процессе контроля администрация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поселения, в ведении которого находятся вопросы управления и распоряжения муниципальным имуществом, по мере необходимости осуществляет проверки состояния переданного имущества и соблюдения условий договоров о передаче имущества. На срок передачи имущества, составляющего муниципальную казну, в пользование (владение и пользование, владение, пользование и распоряжение) бремя его содержания и риск его случайной гибели ложатся на пользователя по договору.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8.3. В период, когда имущество, составляющее муниципальную казну, не обременено договорными обязательствами, риск его случайной гибели ложится на администрацию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поселения,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8.4. Обязанности по содержанию такого имущества исполняет администраци</w:t>
      </w:r>
      <w:r w:rsidR="00D21414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я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 в рамках своей компетенции за счет выделенных средств бюджета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</w:t>
      </w: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сельского поселения.</w:t>
      </w:r>
    </w:p>
    <w:p w:rsidR="00B452C9" w:rsidRPr="0090757A" w:rsidRDefault="00B452C9" w:rsidP="0090757A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</w:rPr>
      </w:pPr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8.5. Юридические и физические лица, а также органы и должностные лица местного самоуправления </w:t>
      </w:r>
      <w:proofErr w:type="spellStart"/>
      <w:r w:rsidR="003F66EA"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>Чернавского</w:t>
      </w:r>
      <w:proofErr w:type="spellEnd"/>
      <w:r w:rsidRPr="0090757A">
        <w:rPr>
          <w:rFonts w:ascii="Times New Roman" w:eastAsia="Times New Roman" w:hAnsi="Times New Roman" w:cs="Times New Roman"/>
          <w:color w:val="382E2C"/>
          <w:sz w:val="24"/>
          <w:szCs w:val="24"/>
        </w:rPr>
        <w:t xml:space="preserve"> сельского поселения, совершившие действия или принявшие противоправные решения, повлекшие ущерб для имущества, составляющего муниципальную казну,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</w:p>
    <w:p w:rsidR="0063179A" w:rsidRPr="0090757A" w:rsidRDefault="0063179A" w:rsidP="0090757A">
      <w:pPr>
        <w:spacing w:after="0"/>
        <w:rPr>
          <w:rFonts w:ascii="Times New Roman" w:hAnsi="Times New Roman" w:cs="Times New Roman"/>
        </w:rPr>
      </w:pPr>
    </w:p>
    <w:sectPr w:rsidR="0063179A" w:rsidRPr="0090757A" w:rsidSect="009E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180"/>
    <w:multiLevelType w:val="multilevel"/>
    <w:tmpl w:val="EBB06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80218"/>
    <w:multiLevelType w:val="multilevel"/>
    <w:tmpl w:val="F73427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54BC1"/>
    <w:multiLevelType w:val="multilevel"/>
    <w:tmpl w:val="FC969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A1083"/>
    <w:multiLevelType w:val="multilevel"/>
    <w:tmpl w:val="4578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D0E39"/>
    <w:multiLevelType w:val="multilevel"/>
    <w:tmpl w:val="90441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07BD6"/>
    <w:multiLevelType w:val="multilevel"/>
    <w:tmpl w:val="3B4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11955"/>
    <w:multiLevelType w:val="multilevel"/>
    <w:tmpl w:val="27207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87B0C"/>
    <w:multiLevelType w:val="multilevel"/>
    <w:tmpl w:val="A70CE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F1154"/>
    <w:multiLevelType w:val="multilevel"/>
    <w:tmpl w:val="07989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52C9"/>
    <w:rsid w:val="00103433"/>
    <w:rsid w:val="00127706"/>
    <w:rsid w:val="003F66EA"/>
    <w:rsid w:val="004034D7"/>
    <w:rsid w:val="00435362"/>
    <w:rsid w:val="0063179A"/>
    <w:rsid w:val="0090757A"/>
    <w:rsid w:val="009742ED"/>
    <w:rsid w:val="009E59C2"/>
    <w:rsid w:val="00A4724A"/>
    <w:rsid w:val="00B452C9"/>
    <w:rsid w:val="00C72375"/>
    <w:rsid w:val="00CB6E6F"/>
    <w:rsid w:val="00D17082"/>
    <w:rsid w:val="00D21414"/>
    <w:rsid w:val="00E83036"/>
    <w:rsid w:val="00FA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B4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4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5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3966-D4E0-4BE8-9D80-B20A9C3A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2021-03-11T12:37:00Z</cp:lastPrinted>
  <dcterms:created xsi:type="dcterms:W3CDTF">2021-03-10T12:10:00Z</dcterms:created>
  <dcterms:modified xsi:type="dcterms:W3CDTF">2021-03-11T12:38:00Z</dcterms:modified>
</cp:coreProperties>
</file>