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  <w:r w:rsidRPr="00924129">
        <w:rPr>
          <w:sz w:val="24"/>
          <w:szCs w:val="24"/>
        </w:rPr>
        <w:t>Совет народных депутатов</w:t>
      </w: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  <w:r w:rsidRPr="00924129">
        <w:rPr>
          <w:sz w:val="24"/>
          <w:szCs w:val="24"/>
        </w:rPr>
        <w:t xml:space="preserve">Чернавского сельского поселения Панинского муниципального района </w:t>
      </w: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  <w:r w:rsidRPr="00924129">
        <w:rPr>
          <w:sz w:val="24"/>
          <w:szCs w:val="24"/>
        </w:rPr>
        <w:t>Воронежской области</w:t>
      </w: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  <w:r w:rsidRPr="00924129">
        <w:rPr>
          <w:sz w:val="24"/>
          <w:szCs w:val="24"/>
        </w:rPr>
        <w:t>РЕШЕНИЕ</w:t>
      </w: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</w:p>
    <w:p w:rsidR="004A68E3" w:rsidRPr="00924129" w:rsidRDefault="004A68E3" w:rsidP="004A68E3">
      <w:pPr>
        <w:pStyle w:val="Heading1"/>
        <w:ind w:left="1568" w:right="1575" w:hanging="1"/>
        <w:jc w:val="left"/>
        <w:rPr>
          <w:sz w:val="24"/>
          <w:szCs w:val="24"/>
        </w:rPr>
      </w:pPr>
      <w:r w:rsidRPr="00924129">
        <w:rPr>
          <w:sz w:val="24"/>
          <w:szCs w:val="24"/>
        </w:rPr>
        <w:t>от 15.04.2024 г.                                                             № 152</w:t>
      </w:r>
    </w:p>
    <w:p w:rsidR="004A68E3" w:rsidRPr="00924129" w:rsidRDefault="004A68E3" w:rsidP="004A68E3">
      <w:pPr>
        <w:pStyle w:val="Heading1"/>
        <w:ind w:left="1568" w:right="1575" w:hanging="1"/>
        <w:jc w:val="left"/>
        <w:rPr>
          <w:sz w:val="24"/>
          <w:szCs w:val="24"/>
        </w:rPr>
      </w:pPr>
      <w:r w:rsidRPr="00924129">
        <w:rPr>
          <w:sz w:val="24"/>
          <w:szCs w:val="24"/>
        </w:rPr>
        <w:t>с. Чернавка</w:t>
      </w:r>
    </w:p>
    <w:p w:rsidR="004A68E3" w:rsidRPr="00924129" w:rsidRDefault="004A68E3" w:rsidP="004A68E3">
      <w:pPr>
        <w:pStyle w:val="Heading1"/>
        <w:ind w:left="1568" w:right="1575" w:hanging="1"/>
        <w:jc w:val="left"/>
        <w:rPr>
          <w:sz w:val="24"/>
          <w:szCs w:val="24"/>
        </w:rPr>
      </w:pPr>
    </w:p>
    <w:p w:rsidR="004A68E3" w:rsidRPr="00924129" w:rsidRDefault="004A68E3" w:rsidP="004A68E3">
      <w:pPr>
        <w:pStyle w:val="Heading1"/>
        <w:ind w:left="1568" w:right="1575" w:hanging="1"/>
        <w:jc w:val="left"/>
        <w:rPr>
          <w:sz w:val="24"/>
          <w:szCs w:val="24"/>
        </w:rPr>
      </w:pPr>
    </w:p>
    <w:p w:rsidR="004A68E3" w:rsidRPr="00924129" w:rsidRDefault="004A68E3" w:rsidP="004A68E3">
      <w:pPr>
        <w:pStyle w:val="Heading1"/>
        <w:ind w:left="1568" w:right="1575" w:hanging="1"/>
        <w:rPr>
          <w:sz w:val="24"/>
          <w:szCs w:val="24"/>
        </w:rPr>
      </w:pPr>
      <w:hyperlink r:id="rId5">
        <w:r w:rsidRPr="00924129">
          <w:rPr>
            <w:sz w:val="24"/>
            <w:szCs w:val="24"/>
          </w:rPr>
          <w:t>Об утверждении Порядка расчета и возврата сумм</w:t>
        </w:r>
      </w:hyperlink>
      <w:r w:rsidRPr="00924129">
        <w:rPr>
          <w:sz w:val="24"/>
          <w:szCs w:val="24"/>
        </w:rPr>
        <w:t xml:space="preserve"> </w:t>
      </w:r>
      <w:hyperlink r:id="rId6">
        <w:r w:rsidRPr="00924129">
          <w:rPr>
            <w:sz w:val="24"/>
            <w:szCs w:val="24"/>
          </w:rPr>
          <w:t>инициативных платежей, подлежащих возврату лицам</w:t>
        </w:r>
      </w:hyperlink>
      <w:hyperlink r:id="rId7">
        <w:r w:rsidRPr="00924129">
          <w:rPr>
            <w:sz w:val="24"/>
            <w:szCs w:val="24"/>
          </w:rPr>
          <w:t>(в том числе организациям), осуществившим</w:t>
        </w:r>
      </w:hyperlink>
    </w:p>
    <w:p w:rsidR="004A68E3" w:rsidRPr="003F1205" w:rsidRDefault="004A68E3" w:rsidP="003F1205">
      <w:pPr>
        <w:ind w:right="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8">
        <w:r w:rsidRPr="00924129">
          <w:rPr>
            <w:rFonts w:ascii="Times New Roman" w:hAnsi="Times New Roman" w:cs="Times New Roman"/>
            <w:b/>
            <w:sz w:val="24"/>
            <w:szCs w:val="24"/>
          </w:rPr>
          <w:t>их перечисление в бюджет</w:t>
        </w:r>
      </w:hyperlink>
      <w:r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="003F1205" w:rsidRPr="003F1205"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 Панинского муниципального района  Воронежской области</w:t>
      </w:r>
    </w:p>
    <w:p w:rsidR="004A68E3" w:rsidRPr="00924129" w:rsidRDefault="004A68E3" w:rsidP="004A68E3">
      <w:pPr>
        <w:pStyle w:val="a3"/>
        <w:ind w:left="827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В соответствии с частью3 статьи56.1Федерального закона от</w:t>
      </w:r>
      <w:r w:rsidRPr="00924129">
        <w:rPr>
          <w:spacing w:val="-2"/>
          <w:sz w:val="24"/>
          <w:szCs w:val="24"/>
        </w:rPr>
        <w:t>06.10.2003</w:t>
      </w:r>
    </w:p>
    <w:p w:rsidR="004A68E3" w:rsidRPr="00924129" w:rsidRDefault="004A68E3" w:rsidP="004A68E3">
      <w:pPr>
        <w:ind w:left="118" w:right="124"/>
        <w:jc w:val="both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№131-ФЗ«Об общих принципах организации местного самоуправления в Российской Федерации», руководствуясь Уставом</w:t>
      </w:r>
      <w:r w:rsidRPr="009241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Чернавского сельского поселения, Совет народных депутатов Чернавского сельского поселения Панинского муниципального района Воронежской области решил:</w:t>
      </w: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5"/>
        <w:numPr>
          <w:ilvl w:val="0"/>
          <w:numId w:val="3"/>
        </w:numPr>
        <w:tabs>
          <w:tab w:val="left" w:pos="1170"/>
        </w:tabs>
        <w:ind w:firstLine="709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Утвердить </w:t>
      </w:r>
      <w:hyperlink w:anchor="_bookmark0" w:history="1">
        <w:r w:rsidRPr="00924129">
          <w:rPr>
            <w:sz w:val="24"/>
            <w:szCs w:val="24"/>
          </w:rPr>
          <w:t>Порядок</w:t>
        </w:r>
      </w:hyperlink>
      <w:r w:rsidRPr="00924129">
        <w:rPr>
          <w:sz w:val="24"/>
          <w:szCs w:val="24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924129">
        <w:rPr>
          <w:i/>
          <w:sz w:val="24"/>
          <w:szCs w:val="24"/>
        </w:rPr>
        <w:t xml:space="preserve"> Ч</w:t>
      </w:r>
      <w:r w:rsidRPr="00924129">
        <w:rPr>
          <w:sz w:val="24"/>
          <w:szCs w:val="24"/>
        </w:rPr>
        <w:t>ернавского сельского поселения Панинского муниципального района Воронежской области</w:t>
      </w:r>
    </w:p>
    <w:p w:rsidR="004A68E3" w:rsidRPr="00924129" w:rsidRDefault="004A68E3" w:rsidP="004A68E3">
      <w:pPr>
        <w:pStyle w:val="a5"/>
        <w:numPr>
          <w:ilvl w:val="0"/>
          <w:numId w:val="3"/>
        </w:numPr>
        <w:tabs>
          <w:tab w:val="left" w:pos="1135"/>
          <w:tab w:val="left" w:pos="1335"/>
          <w:tab w:val="left" w:pos="8762"/>
        </w:tabs>
        <w:ind w:right="125" w:firstLine="709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Опубликовать (обнародовать) настоящее решение в официальном печатном издании </w:t>
      </w:r>
      <w:r w:rsidRPr="00924129">
        <w:rPr>
          <w:spacing w:val="-2"/>
          <w:sz w:val="24"/>
          <w:szCs w:val="24"/>
        </w:rPr>
        <w:t>Чернавского сельского поселения "</w:t>
      </w:r>
      <w:proofErr w:type="spellStart"/>
      <w:r w:rsidRPr="00924129">
        <w:rPr>
          <w:spacing w:val="-2"/>
          <w:sz w:val="24"/>
          <w:szCs w:val="24"/>
        </w:rPr>
        <w:t>Чернавский</w:t>
      </w:r>
      <w:proofErr w:type="spellEnd"/>
      <w:r w:rsidRPr="00924129">
        <w:rPr>
          <w:spacing w:val="-2"/>
          <w:sz w:val="24"/>
          <w:szCs w:val="24"/>
        </w:rPr>
        <w:t xml:space="preserve"> муниципальный вестник".</w:t>
      </w:r>
    </w:p>
    <w:p w:rsidR="004A68E3" w:rsidRPr="00924129" w:rsidRDefault="004A68E3" w:rsidP="004A68E3">
      <w:pPr>
        <w:pStyle w:val="a5"/>
        <w:numPr>
          <w:ilvl w:val="0"/>
          <w:numId w:val="3"/>
        </w:numPr>
        <w:tabs>
          <w:tab w:val="left" w:pos="1335"/>
        </w:tabs>
        <w:ind w:right="125" w:firstLine="709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Настоящее Решение вступает в силу после его </w:t>
      </w:r>
      <w:hyperlink r:id="rId9">
        <w:r w:rsidRPr="00924129">
          <w:rPr>
            <w:sz w:val="24"/>
            <w:szCs w:val="24"/>
          </w:rPr>
          <w:t>официального</w:t>
        </w:r>
      </w:hyperlink>
      <w:r w:rsidRPr="00924129">
        <w:rPr>
          <w:sz w:val="24"/>
          <w:szCs w:val="24"/>
        </w:rPr>
        <w:t xml:space="preserve"> </w:t>
      </w:r>
      <w:hyperlink r:id="rId10">
        <w:r w:rsidRPr="00924129">
          <w:rPr>
            <w:spacing w:val="-2"/>
            <w:sz w:val="24"/>
            <w:szCs w:val="24"/>
          </w:rPr>
          <w:t>опубликования</w:t>
        </w:r>
      </w:hyperlink>
      <w:r w:rsidRPr="00924129">
        <w:rPr>
          <w:spacing w:val="-2"/>
          <w:sz w:val="24"/>
          <w:szCs w:val="24"/>
        </w:rPr>
        <w:t>.</w:t>
      </w:r>
    </w:p>
    <w:p w:rsidR="004A68E3" w:rsidRPr="00924129" w:rsidRDefault="004A68E3" w:rsidP="00A54BAF">
      <w:pPr>
        <w:pStyle w:val="a5"/>
        <w:numPr>
          <w:ilvl w:val="0"/>
          <w:numId w:val="3"/>
        </w:numPr>
        <w:tabs>
          <w:tab w:val="left" w:pos="1327"/>
        </w:tabs>
        <w:ind w:left="1327" w:right="0" w:hanging="50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Контроль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выполнением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настоящего</w:t>
      </w:r>
      <w:r w:rsidR="00A54BAF" w:rsidRPr="00924129">
        <w:rPr>
          <w:sz w:val="24"/>
          <w:szCs w:val="24"/>
        </w:rPr>
        <w:t xml:space="preserve"> решения оставляю за собой.</w:t>
      </w:r>
    </w:p>
    <w:p w:rsidR="004A68E3" w:rsidRPr="00924129" w:rsidRDefault="004A68E3" w:rsidP="004A68E3">
      <w:pPr>
        <w:pStyle w:val="a3"/>
        <w:rPr>
          <w:i/>
          <w:sz w:val="24"/>
          <w:szCs w:val="24"/>
        </w:rPr>
      </w:pPr>
    </w:p>
    <w:p w:rsidR="004A68E3" w:rsidRPr="00924129" w:rsidRDefault="004A68E3" w:rsidP="004A68E3">
      <w:pPr>
        <w:pStyle w:val="a3"/>
        <w:rPr>
          <w:i/>
          <w:sz w:val="24"/>
          <w:szCs w:val="24"/>
        </w:rPr>
      </w:pPr>
    </w:p>
    <w:p w:rsidR="003F1205" w:rsidRDefault="003F1205" w:rsidP="004A68E3">
      <w:pPr>
        <w:tabs>
          <w:tab w:val="left" w:pos="7453"/>
          <w:tab w:val="left" w:pos="10038"/>
        </w:tabs>
        <w:ind w:left="118"/>
        <w:jc w:val="both"/>
        <w:rPr>
          <w:rFonts w:ascii="Times New Roman" w:hAnsi="Times New Roman" w:cs="Times New Roman"/>
          <w:sz w:val="24"/>
          <w:szCs w:val="24"/>
        </w:rPr>
      </w:pPr>
    </w:p>
    <w:p w:rsidR="003F1205" w:rsidRDefault="003F1205" w:rsidP="004A68E3">
      <w:pPr>
        <w:tabs>
          <w:tab w:val="left" w:pos="7453"/>
          <w:tab w:val="left" w:pos="10038"/>
        </w:tabs>
        <w:ind w:left="118"/>
        <w:jc w:val="both"/>
        <w:rPr>
          <w:rFonts w:ascii="Times New Roman" w:hAnsi="Times New Roman" w:cs="Times New Roman"/>
          <w:sz w:val="24"/>
          <w:szCs w:val="24"/>
        </w:rPr>
      </w:pPr>
    </w:p>
    <w:p w:rsidR="003F1205" w:rsidRDefault="003F1205" w:rsidP="004A68E3">
      <w:pPr>
        <w:tabs>
          <w:tab w:val="left" w:pos="7453"/>
          <w:tab w:val="left" w:pos="10038"/>
        </w:tabs>
        <w:ind w:left="118"/>
        <w:jc w:val="both"/>
        <w:rPr>
          <w:rFonts w:ascii="Times New Roman" w:hAnsi="Times New Roman" w:cs="Times New Roman"/>
          <w:sz w:val="24"/>
          <w:szCs w:val="24"/>
        </w:rPr>
      </w:pPr>
    </w:p>
    <w:p w:rsidR="004A68E3" w:rsidRPr="00924129" w:rsidRDefault="004A68E3" w:rsidP="004A68E3">
      <w:pPr>
        <w:tabs>
          <w:tab w:val="left" w:pos="7453"/>
          <w:tab w:val="left" w:pos="10038"/>
        </w:tabs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Глава</w:t>
      </w:r>
      <w:r w:rsidR="00A54BAF" w:rsidRPr="009241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AF" w:rsidRPr="00924129">
        <w:rPr>
          <w:rFonts w:ascii="Times New Roman" w:hAnsi="Times New Roman" w:cs="Times New Roman"/>
          <w:sz w:val="24"/>
          <w:szCs w:val="24"/>
        </w:rPr>
        <w:t>Чернавского сельского поселения                             О.В.Неруцков</w:t>
      </w:r>
    </w:p>
    <w:p w:rsidR="004A68E3" w:rsidRPr="00924129" w:rsidRDefault="004A68E3" w:rsidP="00A54BAF">
      <w:pPr>
        <w:ind w:right="1257"/>
        <w:jc w:val="right"/>
        <w:rPr>
          <w:rFonts w:ascii="Times New Roman" w:hAnsi="Times New Roman" w:cs="Times New Roman"/>
          <w:sz w:val="24"/>
          <w:szCs w:val="24"/>
        </w:rPr>
        <w:sectPr w:rsidR="004A68E3" w:rsidRPr="00924129">
          <w:pgSz w:w="11910" w:h="16840"/>
          <w:pgMar w:top="1040" w:right="440" w:bottom="280" w:left="1300" w:header="720" w:footer="720" w:gutter="0"/>
          <w:cols w:space="720"/>
        </w:sect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A54BAF" w:rsidRPr="003F1205" w:rsidRDefault="004A68E3" w:rsidP="00A54BAF">
      <w:pPr>
        <w:ind w:left="5680" w:right="124" w:firstLine="1756"/>
        <w:jc w:val="right"/>
        <w:rPr>
          <w:rFonts w:ascii="Times New Roman" w:hAnsi="Times New Roman" w:cs="Times New Roman"/>
          <w:sz w:val="20"/>
          <w:szCs w:val="20"/>
        </w:rPr>
      </w:pPr>
      <w:r w:rsidRPr="003F1205">
        <w:rPr>
          <w:rFonts w:ascii="Times New Roman" w:hAnsi="Times New Roman" w:cs="Times New Roman"/>
          <w:sz w:val="20"/>
          <w:szCs w:val="20"/>
        </w:rPr>
        <w:t>Утвержден</w:t>
      </w:r>
      <w:r w:rsidR="00A54BAF" w:rsidRPr="003F1205">
        <w:rPr>
          <w:rFonts w:ascii="Times New Roman" w:hAnsi="Times New Roman" w:cs="Times New Roman"/>
          <w:sz w:val="20"/>
          <w:szCs w:val="20"/>
        </w:rPr>
        <w:t xml:space="preserve"> </w:t>
      </w:r>
      <w:r w:rsidRPr="003F1205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="00A54BAF" w:rsidRPr="003F1205">
        <w:rPr>
          <w:rFonts w:ascii="Times New Roman" w:hAnsi="Times New Roman" w:cs="Times New Roman"/>
          <w:sz w:val="20"/>
          <w:szCs w:val="20"/>
        </w:rPr>
        <w:t>Совета народных депутатов Чернавского сельского поселения</w:t>
      </w:r>
    </w:p>
    <w:p w:rsidR="00A54BAF" w:rsidRPr="003F1205" w:rsidRDefault="00A54BAF" w:rsidP="00A54BAF">
      <w:pPr>
        <w:ind w:left="5680" w:right="124" w:firstLine="1756"/>
        <w:jc w:val="right"/>
        <w:rPr>
          <w:rFonts w:ascii="Times New Roman" w:hAnsi="Times New Roman" w:cs="Times New Roman"/>
          <w:sz w:val="20"/>
          <w:szCs w:val="20"/>
        </w:rPr>
      </w:pPr>
      <w:r w:rsidRPr="003F1205">
        <w:rPr>
          <w:rFonts w:ascii="Times New Roman" w:hAnsi="Times New Roman" w:cs="Times New Roman"/>
          <w:sz w:val="20"/>
          <w:szCs w:val="20"/>
        </w:rPr>
        <w:t>от 15.04.2024 №152</w:t>
      </w:r>
    </w:p>
    <w:p w:rsidR="004A68E3" w:rsidRPr="00924129" w:rsidRDefault="004A68E3" w:rsidP="004A68E3">
      <w:pPr>
        <w:pStyle w:val="Heading1"/>
        <w:ind w:right="7"/>
        <w:rPr>
          <w:sz w:val="24"/>
          <w:szCs w:val="24"/>
        </w:rPr>
      </w:pPr>
      <w:bookmarkStart w:id="0" w:name="_bookmark0"/>
      <w:bookmarkEnd w:id="0"/>
      <w:r w:rsidRPr="00924129">
        <w:rPr>
          <w:spacing w:val="-2"/>
          <w:sz w:val="24"/>
          <w:szCs w:val="24"/>
        </w:rPr>
        <w:t>Порядок</w:t>
      </w:r>
    </w:p>
    <w:p w:rsidR="004A68E3" w:rsidRPr="00924129" w:rsidRDefault="004A68E3" w:rsidP="004A68E3">
      <w:pPr>
        <w:ind w:left="410" w:right="41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129">
        <w:rPr>
          <w:rFonts w:ascii="Times New Roman" w:hAnsi="Times New Roman" w:cs="Times New Roman"/>
          <w:b/>
          <w:sz w:val="24"/>
          <w:szCs w:val="24"/>
        </w:rPr>
        <w:t>расчета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и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возврата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сумм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инициативных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платежей,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подлежащих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b/>
          <w:sz w:val="24"/>
          <w:szCs w:val="24"/>
        </w:rPr>
        <w:t>возврату лицам (в том числе организациям), осуществившим их перечисление в бюджет</w:t>
      </w:r>
      <w:r w:rsidR="00A54BAF" w:rsidRPr="00924129">
        <w:rPr>
          <w:rFonts w:ascii="Times New Roman" w:hAnsi="Times New Roman" w:cs="Times New Roman"/>
          <w:b/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</w:p>
    <w:p w:rsidR="004A68E3" w:rsidRPr="00924129" w:rsidRDefault="004A68E3" w:rsidP="004A68E3">
      <w:pPr>
        <w:pStyle w:val="a3"/>
        <w:rPr>
          <w:b/>
          <w:i/>
          <w:sz w:val="24"/>
          <w:szCs w:val="24"/>
        </w:rPr>
      </w:pP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008"/>
        </w:tabs>
        <w:ind w:firstLine="539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54BAF" w:rsidRPr="00924129">
        <w:rPr>
          <w:sz w:val="24"/>
          <w:szCs w:val="24"/>
        </w:rPr>
        <w:t xml:space="preserve"> Чернавского сельского поселения</w:t>
      </w:r>
      <w:r w:rsidRPr="00924129">
        <w:rPr>
          <w:i/>
          <w:sz w:val="24"/>
          <w:szCs w:val="24"/>
        </w:rPr>
        <w:t xml:space="preserve"> </w:t>
      </w:r>
      <w:r w:rsidRPr="00924129">
        <w:rPr>
          <w:sz w:val="24"/>
          <w:szCs w:val="24"/>
        </w:rPr>
        <w:t>на реализацию инициативного проекта (далее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соответственно - Порядок, плательщики), разработан в соответствии с частью 3 статьи 56Федерального закона от 6 октября 2003 года № 131-ФЗ «Об общих принципах организации местного самоуправления в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Российской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Федерации» (далее - Федеральный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закон).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972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Понятия и термины, используемые в Порядке, применяются в значениях, определенных Федеральным законом.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997"/>
        </w:tabs>
        <w:ind w:right="123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A54BAF" w:rsidRPr="00924129">
        <w:rPr>
          <w:sz w:val="24"/>
          <w:szCs w:val="24"/>
        </w:rPr>
        <w:t>Чернавского сельского поселения</w:t>
      </w:r>
      <w:r w:rsidRPr="00924129">
        <w:rPr>
          <w:i/>
          <w:sz w:val="24"/>
          <w:szCs w:val="24"/>
        </w:rPr>
        <w:t xml:space="preserve"> </w:t>
      </w:r>
      <w:r w:rsidRPr="00924129">
        <w:rPr>
          <w:sz w:val="24"/>
          <w:szCs w:val="24"/>
        </w:rPr>
        <w:t>(далее - денежные средства, подлежащие возврату).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115"/>
        </w:tabs>
        <w:ind w:right="125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Размер денежных средств, подлежащих возврату, в случае, если инициативный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проект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не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был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реализован,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равен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сумме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внесенного</w:t>
      </w:r>
      <w:r w:rsidR="00A54BAF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лицом (в том числе организацией) инициативного платежа.</w:t>
      </w:r>
    </w:p>
    <w:p w:rsidR="004A68E3" w:rsidRPr="00924129" w:rsidRDefault="004A68E3" w:rsidP="004A68E3">
      <w:pPr>
        <w:pStyle w:val="a3"/>
        <w:ind w:left="118" w:right="125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</w:t>
      </w:r>
      <w:r w:rsidRPr="00924129">
        <w:rPr>
          <w:spacing w:val="-2"/>
          <w:sz w:val="24"/>
          <w:szCs w:val="24"/>
        </w:rPr>
        <w:t>формуле:</w:t>
      </w:r>
    </w:p>
    <w:p w:rsidR="004A68E3" w:rsidRPr="00924129" w:rsidRDefault="004A68E3" w:rsidP="004A68E3">
      <w:pPr>
        <w:spacing w:before="271"/>
        <w:ind w:left="70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position w:val="8"/>
          <w:sz w:val="24"/>
          <w:szCs w:val="24"/>
        </w:rPr>
        <w:t>В</w:t>
      </w:r>
      <w:proofErr w:type="spellStart"/>
      <w:r w:rsidRPr="0092412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24129">
        <w:rPr>
          <w:rFonts w:ascii="Times New Roman" w:hAnsi="Times New Roman" w:cs="Times New Roman"/>
          <w:spacing w:val="10"/>
          <w:position w:val="8"/>
          <w:sz w:val="24"/>
          <w:szCs w:val="24"/>
        </w:rPr>
        <w:t>=(</w:t>
      </w:r>
      <w:r w:rsidRPr="00924129">
        <w:rPr>
          <w:rFonts w:ascii="Times New Roman" w:hAnsi="Times New Roman" w:cs="Times New Roman"/>
          <w:spacing w:val="10"/>
          <w:position w:val="1"/>
          <w:sz w:val="24"/>
          <w:szCs w:val="24"/>
        </w:rPr>
        <w:t></w:t>
      </w:r>
      <w:r w:rsidRPr="00924129">
        <w:rPr>
          <w:rFonts w:ascii="Times New Roman" w:hAnsi="Times New Roman" w:cs="Times New Roman"/>
          <w:spacing w:val="10"/>
          <w:position w:val="8"/>
          <w:sz w:val="24"/>
          <w:szCs w:val="24"/>
        </w:rPr>
        <w:t>И</w:t>
      </w:r>
      <w:r w:rsidRPr="00924129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924129">
        <w:rPr>
          <w:rFonts w:ascii="Times New Roman" w:hAnsi="Times New Roman" w:cs="Times New Roman"/>
          <w:position w:val="8"/>
          <w:sz w:val="24"/>
          <w:szCs w:val="24"/>
        </w:rPr>
        <w:t>-</w:t>
      </w:r>
      <w:r w:rsidRPr="00924129">
        <w:rPr>
          <w:rFonts w:ascii="Times New Roman" w:hAnsi="Times New Roman" w:cs="Times New Roman"/>
          <w:position w:val="1"/>
          <w:sz w:val="24"/>
          <w:szCs w:val="24"/>
        </w:rPr>
        <w:t></w:t>
      </w:r>
      <w:r w:rsidRPr="00924129">
        <w:rPr>
          <w:rFonts w:ascii="Times New Roman" w:hAnsi="Times New Roman" w:cs="Times New Roman"/>
          <w:position w:val="8"/>
          <w:sz w:val="24"/>
          <w:szCs w:val="24"/>
        </w:rPr>
        <w:t>И</w:t>
      </w:r>
      <w:r w:rsidRPr="00924129">
        <w:rPr>
          <w:rFonts w:ascii="Times New Roman" w:hAnsi="Times New Roman" w:cs="Times New Roman"/>
          <w:sz w:val="24"/>
          <w:szCs w:val="24"/>
        </w:rPr>
        <w:t>факт</w:t>
      </w:r>
      <w:r w:rsidRPr="00924129">
        <w:rPr>
          <w:rFonts w:ascii="Times New Roman" w:hAnsi="Times New Roman" w:cs="Times New Roman"/>
          <w:position w:val="8"/>
          <w:sz w:val="24"/>
          <w:szCs w:val="24"/>
        </w:rPr>
        <w:t>)×И</w:t>
      </w:r>
      <w:proofErr w:type="spellStart"/>
      <w:r w:rsidRPr="0092412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24129">
        <w:rPr>
          <w:rFonts w:ascii="Times New Roman" w:hAnsi="Times New Roman" w:cs="Times New Roman"/>
          <w:spacing w:val="16"/>
          <w:position w:val="8"/>
          <w:sz w:val="24"/>
          <w:szCs w:val="24"/>
        </w:rPr>
        <w:t>/</w:t>
      </w:r>
      <w:r w:rsidRPr="00924129">
        <w:rPr>
          <w:rFonts w:ascii="Times New Roman" w:hAnsi="Times New Roman" w:cs="Times New Roman"/>
          <w:spacing w:val="16"/>
          <w:position w:val="1"/>
          <w:sz w:val="24"/>
          <w:szCs w:val="24"/>
        </w:rPr>
        <w:t></w:t>
      </w:r>
      <w:r w:rsidRPr="00924129">
        <w:rPr>
          <w:rFonts w:ascii="Times New Roman" w:hAnsi="Times New Roman" w:cs="Times New Roman"/>
          <w:spacing w:val="16"/>
          <w:position w:val="8"/>
          <w:sz w:val="24"/>
          <w:szCs w:val="24"/>
        </w:rPr>
        <w:t>И</w:t>
      </w:r>
      <w:r w:rsidRPr="00924129">
        <w:rPr>
          <w:rFonts w:ascii="Times New Roman" w:hAnsi="Times New Roman" w:cs="Times New Roman"/>
          <w:spacing w:val="16"/>
          <w:sz w:val="24"/>
          <w:szCs w:val="24"/>
        </w:rPr>
        <w:t>о</w:t>
      </w:r>
      <w:r w:rsidRPr="00924129">
        <w:rPr>
          <w:rFonts w:ascii="Times New Roman" w:hAnsi="Times New Roman" w:cs="Times New Roman"/>
          <w:position w:val="3"/>
          <w:sz w:val="24"/>
          <w:szCs w:val="24"/>
        </w:rPr>
        <w:t>,</w:t>
      </w:r>
      <w:r w:rsidRPr="00924129">
        <w:rPr>
          <w:rFonts w:ascii="Times New Roman" w:hAnsi="Times New Roman" w:cs="Times New Roman"/>
          <w:spacing w:val="-4"/>
          <w:position w:val="3"/>
          <w:sz w:val="24"/>
          <w:szCs w:val="24"/>
        </w:rPr>
        <w:t>где:</w:t>
      </w:r>
    </w:p>
    <w:p w:rsidR="004A68E3" w:rsidRPr="00924129" w:rsidRDefault="004A68E3" w:rsidP="004A68E3">
      <w:pPr>
        <w:spacing w:before="286"/>
        <w:ind w:left="213"/>
        <w:jc w:val="center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В</w:t>
      </w:r>
      <w:r w:rsidRPr="00924129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924129">
        <w:rPr>
          <w:rFonts w:ascii="Times New Roman" w:hAnsi="Times New Roman" w:cs="Times New Roman"/>
          <w:sz w:val="24"/>
          <w:szCs w:val="24"/>
        </w:rPr>
        <w:t>-размеринициативногоплатежа,подлежащеговозвратуконкретному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плательщику;</w:t>
      </w:r>
    </w:p>
    <w:p w:rsidR="004A68E3" w:rsidRPr="00924129" w:rsidRDefault="004A68E3" w:rsidP="004A68E3">
      <w:pPr>
        <w:jc w:val="center"/>
        <w:rPr>
          <w:rFonts w:ascii="Times New Roman" w:hAnsi="Times New Roman" w:cs="Times New Roman"/>
          <w:sz w:val="24"/>
          <w:szCs w:val="24"/>
        </w:rPr>
        <w:sectPr w:rsidR="004A68E3" w:rsidRPr="00924129">
          <w:headerReference w:type="default" r:id="rId11"/>
          <w:pgSz w:w="11910" w:h="16840"/>
          <w:pgMar w:top="980" w:right="440" w:bottom="280" w:left="1300" w:header="719" w:footer="0" w:gutter="0"/>
          <w:pgNumType w:start="2"/>
          <w:cols w:space="720"/>
        </w:sectPr>
      </w:pPr>
    </w:p>
    <w:p w:rsidR="004A68E3" w:rsidRPr="00924129" w:rsidRDefault="004A68E3" w:rsidP="004A68E3">
      <w:pPr>
        <w:spacing w:before="189"/>
        <w:ind w:left="699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11"/>
          <w:position w:val="1"/>
          <w:sz w:val="24"/>
          <w:szCs w:val="24"/>
        </w:rPr>
        <w:lastRenderedPageBreak/>
        <w:t></w:t>
      </w:r>
      <w:r w:rsidRPr="00924129">
        <w:rPr>
          <w:rFonts w:ascii="Times New Roman" w:hAnsi="Times New Roman" w:cs="Times New Roman"/>
          <w:spacing w:val="11"/>
          <w:position w:val="8"/>
          <w:sz w:val="24"/>
          <w:szCs w:val="24"/>
        </w:rPr>
        <w:t>И</w:t>
      </w:r>
      <w:r w:rsidRPr="00924129">
        <w:rPr>
          <w:rFonts w:ascii="Times New Roman" w:hAnsi="Times New Roman" w:cs="Times New Roman"/>
          <w:spacing w:val="11"/>
          <w:sz w:val="24"/>
          <w:szCs w:val="24"/>
        </w:rPr>
        <w:t>о</w:t>
      </w:r>
    </w:p>
    <w:p w:rsidR="004A68E3" w:rsidRPr="00924129" w:rsidRDefault="004A68E3" w:rsidP="004A68E3">
      <w:pPr>
        <w:spacing w:before="106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br w:type="column"/>
      </w:r>
    </w:p>
    <w:p w:rsidR="004A68E3" w:rsidRPr="00924129" w:rsidRDefault="004A68E3" w:rsidP="00A54BAF">
      <w:pPr>
        <w:ind w:left="232"/>
        <w:rPr>
          <w:rFonts w:ascii="Times New Roman" w:hAnsi="Times New Roman" w:cs="Times New Roman"/>
          <w:sz w:val="24"/>
          <w:szCs w:val="24"/>
        </w:rPr>
        <w:sectPr w:rsidR="004A68E3" w:rsidRPr="0092412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1355" w:space="40"/>
            <w:col w:w="8775"/>
          </w:cols>
        </w:sectPr>
      </w:pPr>
      <w:r w:rsidRPr="00924129">
        <w:rPr>
          <w:rFonts w:ascii="Times New Roman" w:hAnsi="Times New Roman" w:cs="Times New Roman"/>
          <w:sz w:val="24"/>
          <w:szCs w:val="24"/>
        </w:rPr>
        <w:t>-общая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сумма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и</w:t>
      </w:r>
      <w:r w:rsidRPr="00924129">
        <w:rPr>
          <w:rFonts w:ascii="Times New Roman" w:hAnsi="Times New Roman" w:cs="Times New Roman"/>
          <w:sz w:val="24"/>
          <w:szCs w:val="24"/>
        </w:rPr>
        <w:t>нициативных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платежей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,поступившая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в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бюджет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="00A54BAF" w:rsidRPr="00924129">
        <w:rPr>
          <w:rFonts w:ascii="Times New Roman" w:hAnsi="Times New Roman" w:cs="Times New Roman"/>
          <w:spacing w:val="-2"/>
          <w:sz w:val="24"/>
          <w:szCs w:val="24"/>
        </w:rPr>
        <w:t>населенного пункт</w:t>
      </w:r>
    </w:p>
    <w:p w:rsidR="004A68E3" w:rsidRPr="00924129" w:rsidRDefault="004A68E3" w:rsidP="004A68E3">
      <w:pPr>
        <w:spacing w:before="10"/>
        <w:ind w:left="118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целях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реализации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конкретного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инициативного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проекта;</w:t>
      </w:r>
    </w:p>
    <w:p w:rsidR="004A68E3" w:rsidRPr="00924129" w:rsidRDefault="004A68E3" w:rsidP="004A68E3">
      <w:pPr>
        <w:rPr>
          <w:rFonts w:ascii="Times New Roman" w:hAnsi="Times New Roman" w:cs="Times New Roman"/>
          <w:sz w:val="24"/>
          <w:szCs w:val="24"/>
        </w:rPr>
        <w:sectPr w:rsidR="004A68E3" w:rsidRPr="00924129">
          <w:type w:val="continuous"/>
          <w:pgSz w:w="11910" w:h="16840"/>
          <w:pgMar w:top="380" w:right="440" w:bottom="0" w:left="1300" w:header="719" w:footer="0" w:gutter="0"/>
          <w:cols w:space="720"/>
        </w:sectPr>
      </w:pPr>
    </w:p>
    <w:p w:rsidR="004A68E3" w:rsidRPr="00924129" w:rsidRDefault="004A68E3" w:rsidP="004A68E3">
      <w:pPr>
        <w:spacing w:before="189"/>
        <w:ind w:left="699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-2"/>
          <w:position w:val="1"/>
          <w:sz w:val="24"/>
          <w:szCs w:val="24"/>
        </w:rPr>
        <w:lastRenderedPageBreak/>
        <w:t></w:t>
      </w:r>
      <w:r w:rsidRPr="00924129">
        <w:rPr>
          <w:rFonts w:ascii="Times New Roman" w:hAnsi="Times New Roman" w:cs="Times New Roman"/>
          <w:spacing w:val="-2"/>
          <w:position w:val="8"/>
          <w:sz w:val="24"/>
          <w:szCs w:val="24"/>
        </w:rPr>
        <w:t>И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факт</w:t>
      </w:r>
    </w:p>
    <w:p w:rsidR="004A68E3" w:rsidRPr="00924129" w:rsidRDefault="004A68E3" w:rsidP="004A68E3">
      <w:pPr>
        <w:spacing w:before="106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br w:type="column"/>
      </w:r>
    </w:p>
    <w:p w:rsidR="004A68E3" w:rsidRPr="00924129" w:rsidRDefault="004A68E3" w:rsidP="004A68E3">
      <w:pPr>
        <w:ind w:left="145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-сумма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инициативных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платежей,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фактически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израсходованная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на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реализацию</w:t>
      </w:r>
    </w:p>
    <w:p w:rsidR="004A68E3" w:rsidRPr="00924129" w:rsidRDefault="004A68E3" w:rsidP="004A68E3">
      <w:pPr>
        <w:rPr>
          <w:rFonts w:ascii="Times New Roman" w:hAnsi="Times New Roman" w:cs="Times New Roman"/>
          <w:sz w:val="24"/>
          <w:szCs w:val="24"/>
        </w:rPr>
        <w:sectPr w:rsidR="004A68E3" w:rsidRPr="0092412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1591" w:space="40"/>
            <w:col w:w="8539"/>
          </w:cols>
        </w:sectPr>
      </w:pPr>
    </w:p>
    <w:p w:rsidR="004A68E3" w:rsidRPr="00924129" w:rsidRDefault="004A68E3" w:rsidP="004A68E3">
      <w:pPr>
        <w:spacing w:before="11"/>
        <w:ind w:left="118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lastRenderedPageBreak/>
        <w:t>конкретного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инициативного</w:t>
      </w:r>
      <w:r w:rsidR="00A54BAF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проекта;</w:t>
      </w:r>
    </w:p>
    <w:p w:rsidR="004A68E3" w:rsidRPr="00924129" w:rsidRDefault="004A68E3" w:rsidP="004A68E3">
      <w:pPr>
        <w:tabs>
          <w:tab w:val="left" w:pos="1201"/>
          <w:tab w:val="left" w:pos="1485"/>
          <w:tab w:val="left" w:pos="2389"/>
          <w:tab w:val="left" w:pos="4156"/>
          <w:tab w:val="left" w:pos="5259"/>
          <w:tab w:val="left" w:pos="6620"/>
          <w:tab w:val="left" w:pos="6938"/>
          <w:tab w:val="left" w:pos="7943"/>
          <w:tab w:val="left" w:pos="8835"/>
        </w:tabs>
        <w:spacing w:before="240"/>
        <w:ind w:left="118" w:right="124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24129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24129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пл</w:t>
      </w:r>
      <w:proofErr w:type="spellEnd"/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размер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инициативного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платежа,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внесенного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бюджет</w:t>
      </w:r>
      <w:r w:rsidRPr="00924129">
        <w:rPr>
          <w:rFonts w:ascii="Times New Roman" w:hAnsi="Times New Roman" w:cs="Times New Roman"/>
          <w:sz w:val="24"/>
          <w:szCs w:val="24"/>
        </w:rPr>
        <w:tab/>
      </w:r>
      <w:r w:rsidR="00A54BAF" w:rsidRPr="00924129">
        <w:rPr>
          <w:rFonts w:ascii="Times New Roman" w:hAnsi="Times New Roman" w:cs="Times New Roman"/>
          <w:spacing w:val="-2"/>
          <w:sz w:val="24"/>
          <w:szCs w:val="24"/>
        </w:rPr>
        <w:t>населенного пункта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конкретным плательщиком.</w:t>
      </w:r>
    </w:p>
    <w:p w:rsidR="004A68E3" w:rsidRPr="00924129" w:rsidRDefault="004A68E3" w:rsidP="004A68E3">
      <w:pPr>
        <w:rPr>
          <w:rFonts w:ascii="Times New Roman" w:hAnsi="Times New Roman" w:cs="Times New Roman"/>
          <w:sz w:val="24"/>
          <w:szCs w:val="24"/>
        </w:rPr>
        <w:sectPr w:rsidR="004A68E3" w:rsidRPr="00924129">
          <w:type w:val="continuous"/>
          <w:pgSz w:w="11910" w:h="16840"/>
          <w:pgMar w:top="380" w:right="440" w:bottom="0" w:left="1300" w:header="719" w:footer="0" w:gutter="0"/>
          <w:cols w:space="720"/>
        </w:sectPr>
      </w:pP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093"/>
        </w:tabs>
        <w:spacing w:before="276"/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lastRenderedPageBreak/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r w:rsidR="00C06D53" w:rsidRPr="00924129">
        <w:rPr>
          <w:sz w:val="24"/>
          <w:szCs w:val="24"/>
        </w:rPr>
        <w:t>Чернавского сельского поселения</w:t>
      </w:r>
      <w:r w:rsidRPr="00924129">
        <w:rPr>
          <w:sz w:val="24"/>
          <w:szCs w:val="24"/>
        </w:rPr>
        <w:t>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983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4A68E3" w:rsidRPr="00924129" w:rsidRDefault="004A68E3" w:rsidP="004A68E3">
      <w:pPr>
        <w:pStyle w:val="a3"/>
        <w:ind w:left="118" w:right="125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а) производит расчет суммы инициативных платежей, подлежащих возврату конкретным плательщикам;</w:t>
      </w:r>
    </w:p>
    <w:p w:rsidR="004A68E3" w:rsidRPr="00924129" w:rsidRDefault="004A68E3" w:rsidP="004A68E3">
      <w:pPr>
        <w:pStyle w:val="a3"/>
        <w:ind w:left="118" w:right="124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б) направляет плательщикам уведомления о возврате инициативных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платежей по форме согласно приложению № 1 к настоящему Порядку.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043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Расходы, понесенные плательщиком при перечислении инициативных платежей в бюджет</w:t>
      </w:r>
      <w:r w:rsidR="00C06D53" w:rsidRPr="00924129">
        <w:rPr>
          <w:sz w:val="24"/>
          <w:szCs w:val="24"/>
        </w:rPr>
        <w:t xml:space="preserve"> Чернавского сельского поселения</w:t>
      </w:r>
      <w:r w:rsidRPr="00924129">
        <w:rPr>
          <w:sz w:val="24"/>
          <w:szCs w:val="24"/>
        </w:rPr>
        <w:t xml:space="preserve">, не подлежат возмещению за счет средств бюджета </w:t>
      </w:r>
      <w:r w:rsidR="00C06D53" w:rsidRPr="00924129">
        <w:rPr>
          <w:sz w:val="24"/>
          <w:szCs w:val="24"/>
        </w:rPr>
        <w:t>Чернавского сельского поселения</w:t>
      </w:r>
      <w:r w:rsidRPr="00924129">
        <w:rPr>
          <w:spacing w:val="-2"/>
          <w:sz w:val="24"/>
          <w:szCs w:val="24"/>
        </w:rPr>
        <w:t>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094"/>
        </w:tabs>
        <w:ind w:firstLine="567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="00C06D53" w:rsidRPr="00924129">
        <w:rPr>
          <w:sz w:val="24"/>
          <w:szCs w:val="24"/>
        </w:rPr>
        <w:t>Чернавского сельского поселения</w:t>
      </w:r>
      <w:r w:rsidRPr="00924129">
        <w:rPr>
          <w:i/>
          <w:sz w:val="24"/>
          <w:szCs w:val="24"/>
        </w:rPr>
        <w:t xml:space="preserve">, </w:t>
      </w:r>
      <w:r w:rsidRPr="00924129">
        <w:rPr>
          <w:sz w:val="24"/>
          <w:szCs w:val="24"/>
        </w:rPr>
        <w:t xml:space="preserve">предоставляет в отраслевой (функциональный) орган Администрации </w:t>
      </w:r>
      <w:r w:rsidR="00C06D53" w:rsidRPr="00924129">
        <w:rPr>
          <w:sz w:val="24"/>
          <w:szCs w:val="24"/>
        </w:rPr>
        <w:t>Чернавского сельского поселения</w:t>
      </w:r>
      <w:r w:rsidRPr="00924129">
        <w:rPr>
          <w:i/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4A68E3" w:rsidRPr="00924129" w:rsidRDefault="004A68E3" w:rsidP="004A68E3">
      <w:pPr>
        <w:pStyle w:val="a3"/>
        <w:ind w:left="658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К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заявлению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возврате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денежных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средств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прилагаются:</w:t>
      </w:r>
    </w:p>
    <w:p w:rsidR="004A68E3" w:rsidRPr="00924129" w:rsidRDefault="004A68E3" w:rsidP="004A68E3">
      <w:pPr>
        <w:pStyle w:val="a5"/>
        <w:numPr>
          <w:ilvl w:val="0"/>
          <w:numId w:val="1"/>
        </w:numPr>
        <w:tabs>
          <w:tab w:val="left" w:pos="1197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 xml:space="preserve">копия документа, удостоверяющего личность (с предъявлением </w:t>
      </w:r>
      <w:r w:rsidRPr="00924129">
        <w:rPr>
          <w:spacing w:val="-2"/>
          <w:sz w:val="24"/>
          <w:szCs w:val="24"/>
        </w:rPr>
        <w:t>подлинника);</w:t>
      </w:r>
    </w:p>
    <w:p w:rsidR="004A68E3" w:rsidRPr="00924129" w:rsidRDefault="004A68E3" w:rsidP="004A68E3">
      <w:pPr>
        <w:pStyle w:val="a5"/>
        <w:numPr>
          <w:ilvl w:val="0"/>
          <w:numId w:val="1"/>
        </w:numPr>
        <w:tabs>
          <w:tab w:val="left" w:pos="1092"/>
        </w:tabs>
        <w:ind w:right="125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документ, подтверждающий полномочия (в случае если обращается представитель плательщика);</w:t>
      </w:r>
    </w:p>
    <w:p w:rsidR="004A68E3" w:rsidRPr="00924129" w:rsidRDefault="004A68E3" w:rsidP="004A68E3">
      <w:pPr>
        <w:pStyle w:val="a5"/>
        <w:numPr>
          <w:ilvl w:val="0"/>
          <w:numId w:val="1"/>
        </w:numPr>
        <w:tabs>
          <w:tab w:val="left" w:pos="1000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копии платежных документов, подтверждающих внесение инициативных платежей (с предъявлением подлинника);</w:t>
      </w:r>
    </w:p>
    <w:p w:rsidR="004A68E3" w:rsidRPr="00924129" w:rsidRDefault="004A68E3" w:rsidP="004A68E3">
      <w:pPr>
        <w:pStyle w:val="a5"/>
        <w:numPr>
          <w:ilvl w:val="0"/>
          <w:numId w:val="1"/>
        </w:numPr>
        <w:tabs>
          <w:tab w:val="left" w:pos="978"/>
        </w:tabs>
        <w:ind w:right="125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сведения о банковских реквизитах счета, на который следует осуществить возврат инициативного платежа;</w:t>
      </w:r>
    </w:p>
    <w:p w:rsidR="004A68E3" w:rsidRPr="00924129" w:rsidRDefault="004A68E3" w:rsidP="004A68E3">
      <w:pPr>
        <w:pStyle w:val="a5"/>
        <w:numPr>
          <w:ilvl w:val="0"/>
          <w:numId w:val="1"/>
        </w:numPr>
        <w:tabs>
          <w:tab w:val="left" w:pos="977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948"/>
        </w:tabs>
        <w:ind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4A68E3" w:rsidRPr="00924129" w:rsidRDefault="004A68E3" w:rsidP="004A68E3">
      <w:pPr>
        <w:pStyle w:val="a5"/>
        <w:numPr>
          <w:ilvl w:val="0"/>
          <w:numId w:val="2"/>
        </w:numPr>
        <w:tabs>
          <w:tab w:val="left" w:pos="1079"/>
        </w:tabs>
        <w:ind w:right="123" w:firstLine="54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Возврат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денежных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средств,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внесенных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качестве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инициативного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4A68E3" w:rsidRPr="00924129" w:rsidRDefault="004A68E3" w:rsidP="004A68E3">
      <w:pPr>
        <w:jc w:val="both"/>
        <w:rPr>
          <w:rFonts w:ascii="Times New Roman" w:hAnsi="Times New Roman" w:cs="Times New Roman"/>
          <w:sz w:val="24"/>
          <w:szCs w:val="24"/>
        </w:rPr>
        <w:sectPr w:rsidR="004A68E3" w:rsidRPr="00924129">
          <w:pgSz w:w="11910" w:h="16840"/>
          <w:pgMar w:top="980" w:right="440" w:bottom="280" w:left="1300" w:header="719" w:footer="0" w:gutter="0"/>
          <w:cols w:space="720"/>
        </w:sect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3F1205" w:rsidRDefault="004A68E3" w:rsidP="004A68E3">
      <w:pPr>
        <w:ind w:left="5085" w:right="124" w:firstLine="289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205">
        <w:rPr>
          <w:rFonts w:ascii="Times New Roman" w:hAnsi="Times New Roman" w:cs="Times New Roman"/>
          <w:sz w:val="20"/>
          <w:szCs w:val="20"/>
        </w:rPr>
        <w:t xml:space="preserve">Приложение№1 к </w:t>
      </w:r>
      <w:hyperlink w:anchor="_bookmark0" w:history="1">
        <w:r w:rsidRPr="003F1205">
          <w:rPr>
            <w:rFonts w:ascii="Times New Roman" w:hAnsi="Times New Roman" w:cs="Times New Roman"/>
            <w:sz w:val="20"/>
            <w:szCs w:val="20"/>
          </w:rPr>
          <w:t>Порядку</w:t>
        </w:r>
      </w:hyperlink>
      <w:r w:rsidRPr="003F1205">
        <w:rPr>
          <w:rFonts w:ascii="Times New Roman" w:hAnsi="Times New Roman" w:cs="Times New Roman"/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06D53" w:rsidRPr="003F1205">
        <w:rPr>
          <w:rFonts w:ascii="Times New Roman" w:hAnsi="Times New Roman" w:cs="Times New Roman"/>
          <w:sz w:val="20"/>
          <w:szCs w:val="20"/>
        </w:rPr>
        <w:t>Чернавского сельского поселения</w:t>
      </w:r>
    </w:p>
    <w:p w:rsidR="004A68E3" w:rsidRPr="00924129" w:rsidRDefault="004A68E3" w:rsidP="004A68E3">
      <w:pPr>
        <w:pStyle w:val="a3"/>
        <w:spacing w:before="50"/>
        <w:rPr>
          <w:i/>
          <w:sz w:val="24"/>
          <w:szCs w:val="24"/>
        </w:rPr>
      </w:pPr>
    </w:p>
    <w:p w:rsidR="004A68E3" w:rsidRPr="00924129" w:rsidRDefault="004A68E3" w:rsidP="004A68E3">
      <w:pPr>
        <w:pStyle w:val="a3"/>
        <w:spacing w:line="640" w:lineRule="atLeast"/>
        <w:ind w:left="4011" w:right="2118" w:firstLine="1155"/>
        <w:rPr>
          <w:sz w:val="24"/>
          <w:szCs w:val="24"/>
        </w:rPr>
      </w:pPr>
      <w:r w:rsidRPr="00924129">
        <w:rPr>
          <w:spacing w:val="-2"/>
          <w:sz w:val="24"/>
          <w:szCs w:val="24"/>
        </w:rPr>
        <w:t>Форма УВЕДОМЛЕНИЕ</w:t>
      </w:r>
    </w:p>
    <w:p w:rsidR="004A68E3" w:rsidRPr="00924129" w:rsidRDefault="004A68E3" w:rsidP="004A68E3">
      <w:pPr>
        <w:pStyle w:val="a3"/>
        <w:tabs>
          <w:tab w:val="left" w:pos="5526"/>
          <w:tab w:val="left" w:pos="6353"/>
        </w:tabs>
        <w:spacing w:before="4"/>
        <w:ind w:left="3868" w:right="2955" w:hanging="921"/>
        <w:rPr>
          <w:sz w:val="24"/>
          <w:szCs w:val="24"/>
        </w:rPr>
      </w:pPr>
      <w:r w:rsidRPr="00924129">
        <w:rPr>
          <w:sz w:val="24"/>
          <w:szCs w:val="24"/>
        </w:rPr>
        <w:t>о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возврате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инициативных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платежей от 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№ 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pStyle w:val="a3"/>
        <w:tabs>
          <w:tab w:val="left" w:pos="6849"/>
          <w:tab w:val="left" w:pos="8071"/>
        </w:tabs>
        <w:spacing w:before="322"/>
        <w:ind w:left="118" w:right="123" w:firstLine="280"/>
        <w:jc w:val="both"/>
        <w:rPr>
          <w:sz w:val="24"/>
          <w:szCs w:val="24"/>
        </w:rPr>
      </w:pPr>
      <w:r w:rsidRPr="00924129">
        <w:rPr>
          <w:sz w:val="24"/>
          <w:szCs w:val="24"/>
        </w:rPr>
        <w:t>В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соответствии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Порядком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расчета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возврата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сумм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инициативных платежей, подлежащих возврату лицам (в том числе организациям), осуществ</w:t>
      </w:r>
      <w:r w:rsidR="00C06D53" w:rsidRPr="00924129">
        <w:rPr>
          <w:sz w:val="24"/>
          <w:szCs w:val="24"/>
        </w:rPr>
        <w:t>ившим их перечисление в бюджет Чернавского сельского поселения</w:t>
      </w:r>
      <w:r w:rsidRPr="00924129">
        <w:rPr>
          <w:i/>
          <w:sz w:val="24"/>
          <w:szCs w:val="24"/>
        </w:rPr>
        <w:t xml:space="preserve"> </w:t>
      </w:r>
      <w:r w:rsidRPr="00924129">
        <w:rPr>
          <w:sz w:val="24"/>
          <w:szCs w:val="24"/>
        </w:rPr>
        <w:t>на реализацию инициативного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проекта, утвержденным реше</w:t>
      </w:r>
      <w:r w:rsidR="00C06D53" w:rsidRPr="00924129">
        <w:rPr>
          <w:sz w:val="24"/>
          <w:szCs w:val="24"/>
        </w:rPr>
        <w:t xml:space="preserve">нием Совета народных депутатов Чернавского сельского поселения  от 115.04.2024 </w:t>
      </w:r>
      <w:r w:rsidRPr="00924129">
        <w:rPr>
          <w:sz w:val="24"/>
          <w:szCs w:val="24"/>
        </w:rPr>
        <w:t xml:space="preserve">№ </w:t>
      </w:r>
      <w:r w:rsidR="00C06D53" w:rsidRPr="00924129">
        <w:rPr>
          <w:sz w:val="24"/>
          <w:szCs w:val="24"/>
          <w:u w:val="single"/>
        </w:rPr>
        <w:t xml:space="preserve">152 </w:t>
      </w:r>
      <w:r w:rsidRPr="00924129">
        <w:rPr>
          <w:sz w:val="24"/>
          <w:szCs w:val="24"/>
        </w:rPr>
        <w:t>,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администратор доходов бюджета </w:t>
      </w:r>
      <w:r w:rsidR="00C06D53" w:rsidRPr="00924129">
        <w:rPr>
          <w:sz w:val="24"/>
          <w:szCs w:val="24"/>
        </w:rPr>
        <w:t>Чернавского сельского поселения</w:t>
      </w:r>
      <w:r w:rsidR="00C06D53" w:rsidRPr="00924129">
        <w:rPr>
          <w:i/>
          <w:sz w:val="24"/>
          <w:szCs w:val="24"/>
        </w:rPr>
        <w:t xml:space="preserve"> </w:t>
      </w:r>
      <w:r w:rsidRPr="00924129">
        <w:rPr>
          <w:i/>
          <w:sz w:val="24"/>
          <w:szCs w:val="24"/>
        </w:rPr>
        <w:t xml:space="preserve"> </w:t>
      </w:r>
      <w:r w:rsidRPr="00924129">
        <w:rPr>
          <w:sz w:val="24"/>
          <w:szCs w:val="24"/>
        </w:rPr>
        <w:t>уведомляет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</w:t>
      </w:r>
      <w:r w:rsidR="00C06D53" w:rsidRPr="00924129">
        <w:rPr>
          <w:sz w:val="24"/>
          <w:szCs w:val="24"/>
        </w:rPr>
        <w:t xml:space="preserve"> </w:t>
      </w:r>
      <w:r w:rsidR="00924129" w:rsidRPr="00924129">
        <w:rPr>
          <w:sz w:val="24"/>
          <w:szCs w:val="24"/>
        </w:rPr>
        <w:t>в</w:t>
      </w:r>
      <w:r w:rsidRPr="00924129">
        <w:rPr>
          <w:sz w:val="24"/>
          <w:szCs w:val="24"/>
        </w:rPr>
        <w:t>озможности обратиться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заявлением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возврате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денежных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средств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</w:t>
      </w:r>
      <w:r w:rsidR="00C06D53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сумме</w:t>
      </w:r>
    </w:p>
    <w:p w:rsidR="004A68E3" w:rsidRPr="00924129" w:rsidRDefault="004A68E3" w:rsidP="004A68E3">
      <w:pPr>
        <w:pStyle w:val="a3"/>
        <w:tabs>
          <w:tab w:val="left" w:pos="8195"/>
          <w:tab w:val="left" w:pos="9132"/>
        </w:tabs>
        <w:ind w:left="3202"/>
        <w:jc w:val="both"/>
        <w:rPr>
          <w:sz w:val="24"/>
          <w:szCs w:val="24"/>
        </w:rPr>
      </w:pPr>
      <w:r w:rsidRPr="00924129">
        <w:rPr>
          <w:sz w:val="24"/>
          <w:szCs w:val="24"/>
        </w:rPr>
        <w:pict>
          <v:line id="_x0000_s1028" style="position:absolute;left:0;text-align:left;z-index:251660288;mso-position-horizontal-relative:page" from="70.9pt,15.8pt" to="182.9pt,15.8pt" strokeweight=".56pt">
            <w10:wrap anchorx="page"/>
          </v:line>
        </w:pict>
      </w:r>
      <w:r w:rsidRPr="00924129">
        <w:rPr>
          <w:spacing w:val="-10"/>
          <w:sz w:val="24"/>
          <w:szCs w:val="24"/>
        </w:rPr>
        <w:t>(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)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рублей,</w:t>
      </w:r>
    </w:p>
    <w:p w:rsidR="004A68E3" w:rsidRPr="00924129" w:rsidRDefault="004A68E3" w:rsidP="004A68E3">
      <w:pPr>
        <w:tabs>
          <w:tab w:val="left" w:pos="4311"/>
        </w:tabs>
        <w:ind w:right="3452"/>
        <w:jc w:val="right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(сумма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в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рублях)</w:t>
      </w:r>
      <w:r w:rsidRPr="00924129">
        <w:rPr>
          <w:rFonts w:ascii="Times New Roman" w:hAnsi="Times New Roman" w:cs="Times New Roman"/>
          <w:sz w:val="24"/>
          <w:szCs w:val="24"/>
        </w:rPr>
        <w:tab/>
        <w:t>(сумма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прописью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в</w:t>
      </w:r>
      <w:r w:rsidR="003F1205">
        <w:rPr>
          <w:rFonts w:ascii="Times New Roman" w:hAnsi="Times New Roman" w:cs="Times New Roman"/>
          <w:sz w:val="24"/>
          <w:szCs w:val="24"/>
        </w:rPr>
        <w:t xml:space="preserve"> 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рублях)</w:t>
      </w:r>
    </w:p>
    <w:p w:rsidR="004A68E3" w:rsidRPr="00924129" w:rsidRDefault="004A68E3" w:rsidP="004A68E3">
      <w:pPr>
        <w:pStyle w:val="a3"/>
        <w:tabs>
          <w:tab w:val="left" w:pos="10010"/>
        </w:tabs>
        <w:ind w:left="118" w:right="153"/>
        <w:rPr>
          <w:sz w:val="24"/>
          <w:szCs w:val="24"/>
        </w:rPr>
      </w:pPr>
      <w:r w:rsidRPr="00924129">
        <w:rPr>
          <w:sz w:val="24"/>
          <w:szCs w:val="24"/>
        </w:rPr>
        <w:t xml:space="preserve">внесенных в качестве инициативного платежа на реализацию инициативного проекта 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ind w:right="856"/>
        <w:jc w:val="center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проекта)</w:t>
      </w:r>
    </w:p>
    <w:p w:rsidR="004A68E3" w:rsidRPr="00924129" w:rsidRDefault="004A68E3" w:rsidP="004A68E3">
      <w:pPr>
        <w:pStyle w:val="a3"/>
        <w:tabs>
          <w:tab w:val="left" w:pos="9974"/>
        </w:tabs>
        <w:ind w:left="118"/>
        <w:rPr>
          <w:sz w:val="24"/>
          <w:szCs w:val="24"/>
        </w:rPr>
      </w:pPr>
      <w:r w:rsidRPr="00924129">
        <w:rPr>
          <w:sz w:val="24"/>
          <w:szCs w:val="24"/>
        </w:rPr>
        <w:t xml:space="preserve">в связи с 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ind w:right="3441"/>
        <w:jc w:val="right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(причина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возврата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инициативных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 xml:space="preserve"> платежей)</w:t>
      </w: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3"/>
        <w:spacing w:before="46"/>
        <w:rPr>
          <w:sz w:val="24"/>
          <w:szCs w:val="24"/>
        </w:rPr>
      </w:pPr>
    </w:p>
    <w:p w:rsidR="004A68E3" w:rsidRPr="00924129" w:rsidRDefault="004A68E3" w:rsidP="004A68E3">
      <w:pPr>
        <w:pStyle w:val="a3"/>
        <w:ind w:left="118"/>
        <w:rPr>
          <w:sz w:val="24"/>
          <w:szCs w:val="24"/>
        </w:rPr>
      </w:pPr>
      <w:r w:rsidRPr="00924129">
        <w:rPr>
          <w:spacing w:val="-2"/>
          <w:sz w:val="24"/>
          <w:szCs w:val="24"/>
        </w:rPr>
        <w:t>Руководитель</w:t>
      </w:r>
    </w:p>
    <w:p w:rsidR="004A68E3" w:rsidRPr="00924129" w:rsidRDefault="004A68E3" w:rsidP="004A68E3">
      <w:pPr>
        <w:pStyle w:val="a3"/>
        <w:spacing w:before="86"/>
        <w:rPr>
          <w:sz w:val="24"/>
          <w:szCs w:val="24"/>
        </w:rPr>
      </w:pPr>
    </w:p>
    <w:p w:rsidR="004A68E3" w:rsidRPr="00924129" w:rsidRDefault="004A68E3" w:rsidP="004A68E3">
      <w:pPr>
        <w:pStyle w:val="a3"/>
        <w:spacing w:line="20" w:lineRule="exact"/>
        <w:ind w:left="118"/>
        <w:rPr>
          <w:sz w:val="24"/>
          <w:szCs w:val="24"/>
        </w:rPr>
      </w:pPr>
      <w:r w:rsidRPr="00924129">
        <w:rPr>
          <w:sz w:val="24"/>
          <w:szCs w:val="24"/>
        </w:rPr>
      </w:r>
      <w:r w:rsidRPr="00924129">
        <w:rPr>
          <w:sz w:val="24"/>
          <w:szCs w:val="24"/>
        </w:rPr>
        <w:pict>
          <v:group id="docshapegroup8" o:spid="_x0000_s1026" style="width:224pt;height:.6pt;mso-position-horizontal-relative:char;mso-position-vertical-relative:line" coordsize="4480,12">
            <v:line id="_x0000_s1027" style="position:absolute" from="0,6" to="4480,6" strokeweight=".56pt"/>
            <w10:wrap type="none"/>
            <w10:anchorlock/>
          </v:group>
        </w:pict>
      </w:r>
    </w:p>
    <w:p w:rsidR="004A68E3" w:rsidRPr="00924129" w:rsidRDefault="004A68E3" w:rsidP="004A68E3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4A68E3" w:rsidRPr="00924129">
          <w:pgSz w:w="11910" w:h="16840"/>
          <w:pgMar w:top="980" w:right="440" w:bottom="280" w:left="1300" w:header="719" w:footer="0" w:gutter="0"/>
          <w:cols w:space="720"/>
        </w:sectPr>
      </w:pPr>
    </w:p>
    <w:p w:rsidR="004A68E3" w:rsidRPr="00924129" w:rsidRDefault="004A68E3" w:rsidP="004A68E3">
      <w:pPr>
        <w:spacing w:line="170" w:lineRule="exact"/>
        <w:ind w:left="1078"/>
        <w:jc w:val="center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lastRenderedPageBreak/>
        <w:t xml:space="preserve">(наименование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организации)</w:t>
      </w:r>
    </w:p>
    <w:p w:rsidR="004A68E3" w:rsidRPr="00924129" w:rsidRDefault="004A68E3" w:rsidP="004A68E3">
      <w:pPr>
        <w:pStyle w:val="a3"/>
        <w:spacing w:before="138"/>
        <w:rPr>
          <w:sz w:val="24"/>
          <w:szCs w:val="24"/>
        </w:rPr>
      </w:pPr>
    </w:p>
    <w:p w:rsidR="004A68E3" w:rsidRPr="00924129" w:rsidRDefault="004A68E3" w:rsidP="004A68E3">
      <w:pPr>
        <w:ind w:left="1021"/>
        <w:jc w:val="center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9" style="position:absolute;left:0;text-align:left;z-index:251661312;mso-position-horizontal-relative:page" from="70.9pt,-.3pt" to="294.9pt,-.3pt" strokeweight=".56pt">
            <w10:wrap anchorx="page"/>
          </v:line>
        </w:pict>
      </w:r>
      <w:r w:rsidRPr="00924129">
        <w:rPr>
          <w:rFonts w:ascii="Times New Roman" w:hAnsi="Times New Roman" w:cs="Times New Roman"/>
          <w:sz w:val="24"/>
          <w:szCs w:val="24"/>
        </w:rPr>
        <w:t>(ФИО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руководителя)</w:t>
      </w:r>
    </w:p>
    <w:p w:rsidR="004A68E3" w:rsidRPr="00924129" w:rsidRDefault="004A68E3" w:rsidP="004A68E3">
      <w:pPr>
        <w:tabs>
          <w:tab w:val="left" w:pos="2862"/>
          <w:tab w:val="left" w:pos="5621"/>
        </w:tabs>
        <w:spacing w:before="169"/>
        <w:ind w:left="1118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br w:type="column"/>
      </w:r>
      <w:r w:rsidRPr="00924129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4A68E3" w:rsidRPr="00924129" w:rsidRDefault="004A68E3" w:rsidP="004A68E3">
      <w:pPr>
        <w:tabs>
          <w:tab w:val="left" w:pos="2722"/>
        </w:tabs>
        <w:ind w:left="853"/>
        <w:jc w:val="center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 w:rsidRPr="00924129">
        <w:rPr>
          <w:rFonts w:ascii="Times New Roman" w:hAnsi="Times New Roman" w:cs="Times New Roman"/>
          <w:sz w:val="24"/>
          <w:szCs w:val="24"/>
        </w:rPr>
        <w:tab/>
        <w:t xml:space="preserve">(расшифровка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подписи)</w:t>
      </w:r>
    </w:p>
    <w:p w:rsidR="004A68E3" w:rsidRPr="00924129" w:rsidRDefault="004A68E3" w:rsidP="004A68E3">
      <w:pPr>
        <w:pStyle w:val="a3"/>
        <w:spacing w:before="138"/>
        <w:rPr>
          <w:sz w:val="24"/>
          <w:szCs w:val="24"/>
        </w:rPr>
      </w:pPr>
    </w:p>
    <w:p w:rsidR="004A68E3" w:rsidRPr="00924129" w:rsidRDefault="004A68E3" w:rsidP="004A68E3">
      <w:pPr>
        <w:pStyle w:val="a3"/>
        <w:ind w:left="772"/>
        <w:jc w:val="center"/>
        <w:rPr>
          <w:sz w:val="24"/>
          <w:szCs w:val="24"/>
        </w:rPr>
      </w:pPr>
      <w:r w:rsidRPr="00924129">
        <w:rPr>
          <w:spacing w:val="-4"/>
          <w:sz w:val="24"/>
          <w:szCs w:val="24"/>
        </w:rPr>
        <w:t>М.П.</w:t>
      </w:r>
    </w:p>
    <w:p w:rsidR="004A68E3" w:rsidRPr="00924129" w:rsidRDefault="004A68E3" w:rsidP="004A68E3">
      <w:pPr>
        <w:jc w:val="center"/>
        <w:rPr>
          <w:rFonts w:ascii="Times New Roman" w:hAnsi="Times New Roman" w:cs="Times New Roman"/>
          <w:sz w:val="24"/>
          <w:szCs w:val="24"/>
        </w:rPr>
        <w:sectPr w:rsidR="004A68E3" w:rsidRPr="00924129">
          <w:type w:val="continuous"/>
          <w:pgSz w:w="11910" w:h="16840"/>
          <w:pgMar w:top="380" w:right="440" w:bottom="0" w:left="1300" w:header="719" w:footer="0" w:gutter="0"/>
          <w:cols w:num="2" w:space="720" w:equalWidth="0">
            <w:col w:w="3133" w:space="1181"/>
            <w:col w:w="5856"/>
          </w:cols>
        </w:sect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3F1205" w:rsidRDefault="004A68E3" w:rsidP="004A68E3">
      <w:pPr>
        <w:ind w:left="5363" w:right="124" w:firstLine="259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205">
        <w:rPr>
          <w:rFonts w:ascii="Times New Roman" w:hAnsi="Times New Roman" w:cs="Times New Roman"/>
          <w:sz w:val="20"/>
          <w:szCs w:val="20"/>
        </w:rPr>
        <w:t xml:space="preserve">Приложение№2 к </w:t>
      </w:r>
      <w:hyperlink w:anchor="_bookmark0" w:history="1">
        <w:r w:rsidRPr="003F1205">
          <w:rPr>
            <w:rFonts w:ascii="Times New Roman" w:hAnsi="Times New Roman" w:cs="Times New Roman"/>
            <w:sz w:val="20"/>
            <w:szCs w:val="20"/>
          </w:rPr>
          <w:t>Порядку</w:t>
        </w:r>
      </w:hyperlink>
      <w:r w:rsidRPr="003F1205">
        <w:rPr>
          <w:rFonts w:ascii="Times New Roman" w:hAnsi="Times New Roman" w:cs="Times New Roman"/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24129" w:rsidRPr="003F1205">
        <w:rPr>
          <w:rFonts w:ascii="Times New Roman" w:hAnsi="Times New Roman" w:cs="Times New Roman"/>
          <w:sz w:val="20"/>
          <w:szCs w:val="20"/>
        </w:rPr>
        <w:t xml:space="preserve"> Чернавского сельского поселения </w:t>
      </w:r>
    </w:p>
    <w:p w:rsidR="004A68E3" w:rsidRPr="00924129" w:rsidRDefault="004A68E3" w:rsidP="004A68E3">
      <w:pPr>
        <w:pStyle w:val="a3"/>
        <w:spacing w:before="46"/>
        <w:rPr>
          <w:i/>
          <w:sz w:val="24"/>
          <w:szCs w:val="24"/>
        </w:rPr>
      </w:pPr>
    </w:p>
    <w:p w:rsidR="004A68E3" w:rsidRPr="00924129" w:rsidRDefault="004A68E3" w:rsidP="004A68E3">
      <w:pPr>
        <w:pStyle w:val="a3"/>
        <w:ind w:left="1439" w:right="61"/>
        <w:jc w:val="center"/>
        <w:rPr>
          <w:sz w:val="24"/>
          <w:szCs w:val="24"/>
        </w:rPr>
      </w:pPr>
      <w:r w:rsidRPr="00924129">
        <w:rPr>
          <w:spacing w:val="-2"/>
          <w:sz w:val="24"/>
          <w:szCs w:val="24"/>
        </w:rPr>
        <w:t>Форма</w:t>
      </w: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pStyle w:val="a3"/>
        <w:tabs>
          <w:tab w:val="left" w:pos="10055"/>
        </w:tabs>
        <w:ind w:left="3428"/>
        <w:rPr>
          <w:sz w:val="24"/>
          <w:szCs w:val="24"/>
        </w:rPr>
      </w:pPr>
      <w:r w:rsidRPr="00924129">
        <w:rPr>
          <w:sz w:val="24"/>
          <w:szCs w:val="24"/>
        </w:rPr>
        <w:t xml:space="preserve">Руководителю 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ind w:left="4065" w:right="1633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(наименование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администратора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</w:t>
      </w:r>
    </w:p>
    <w:p w:rsidR="004A68E3" w:rsidRPr="00924129" w:rsidRDefault="004A68E3" w:rsidP="004A68E3">
      <w:pPr>
        <w:pStyle w:val="a3"/>
        <w:tabs>
          <w:tab w:val="left" w:pos="9986"/>
        </w:tabs>
        <w:ind w:left="3428"/>
        <w:rPr>
          <w:sz w:val="24"/>
          <w:szCs w:val="24"/>
        </w:rPr>
      </w:pPr>
      <w:r w:rsidRPr="00924129">
        <w:rPr>
          <w:sz w:val="24"/>
          <w:szCs w:val="24"/>
        </w:rPr>
        <w:t xml:space="preserve">от 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ind w:left="4065" w:right="1633" w:hanging="25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(фамилия, имя, отчество (при наличии) либо наименование лица, внесшего инициативный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платеж,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почтовый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а</w:t>
      </w:r>
      <w:r w:rsidRPr="00924129">
        <w:rPr>
          <w:rFonts w:ascii="Times New Roman" w:hAnsi="Times New Roman" w:cs="Times New Roman"/>
          <w:sz w:val="24"/>
          <w:szCs w:val="24"/>
        </w:rPr>
        <w:t>дрес, контактный телефон)</w:t>
      </w:r>
    </w:p>
    <w:p w:rsidR="004A68E3" w:rsidRPr="00924129" w:rsidRDefault="004A68E3" w:rsidP="004A68E3">
      <w:pPr>
        <w:pStyle w:val="a3"/>
        <w:spacing w:before="46"/>
        <w:rPr>
          <w:sz w:val="24"/>
          <w:szCs w:val="24"/>
        </w:rPr>
      </w:pPr>
    </w:p>
    <w:p w:rsidR="004A68E3" w:rsidRPr="00924129" w:rsidRDefault="004A68E3" w:rsidP="004A68E3">
      <w:pPr>
        <w:pStyle w:val="a3"/>
        <w:ind w:left="273"/>
        <w:jc w:val="center"/>
        <w:rPr>
          <w:sz w:val="24"/>
          <w:szCs w:val="24"/>
        </w:rPr>
      </w:pPr>
      <w:r w:rsidRPr="00924129">
        <w:rPr>
          <w:spacing w:val="-2"/>
          <w:sz w:val="24"/>
          <w:szCs w:val="24"/>
        </w:rPr>
        <w:t>ЗАЯВЛЕНИЕ</w:t>
      </w:r>
    </w:p>
    <w:p w:rsidR="004A68E3" w:rsidRPr="00924129" w:rsidRDefault="004A68E3" w:rsidP="004A68E3">
      <w:pPr>
        <w:pStyle w:val="a3"/>
        <w:ind w:left="2457" w:right="2118" w:firstLine="978"/>
        <w:rPr>
          <w:sz w:val="24"/>
          <w:szCs w:val="24"/>
        </w:rPr>
      </w:pPr>
      <w:r w:rsidRPr="00924129">
        <w:rPr>
          <w:sz w:val="24"/>
          <w:szCs w:val="24"/>
        </w:rPr>
        <w:t>о возврате денежных средств, внесенных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качестве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инициативного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платежа</w:t>
      </w: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ind w:left="401" w:firstLine="280"/>
        <w:rPr>
          <w:rFonts w:ascii="Times New Roman" w:hAnsi="Times New Roman" w:cs="Times New Roman"/>
          <w:i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На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основании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уведомления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администратора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доходов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бюджета</w:t>
      </w:r>
      <w:r w:rsidRPr="00924129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4A68E3" w:rsidRPr="00924129" w:rsidRDefault="004A68E3" w:rsidP="004A68E3">
      <w:pPr>
        <w:pStyle w:val="a3"/>
        <w:spacing w:before="62"/>
        <w:rPr>
          <w:i/>
          <w:sz w:val="24"/>
          <w:szCs w:val="24"/>
        </w:rPr>
      </w:pPr>
      <w:r w:rsidRPr="00924129">
        <w:rPr>
          <w:sz w:val="24"/>
          <w:szCs w:val="24"/>
        </w:rPr>
        <w:pict>
          <v:shape id="docshape9" o:spid="_x0000_s1033" style="position:absolute;margin-left:85.05pt;margin-top:15.8pt;width:476pt;height:.1pt;z-index:-251651072;mso-wrap-distance-left:0;mso-wrap-distance-right:0;mso-position-horizontal-relative:page" coordorigin="1701,316" coordsize="9520,0" path="m1701,316r9520,e" filled="f" strokeweight=".56pt">
            <v:path arrowok="t"/>
            <w10:wrap type="topAndBottom" anchorx="page"/>
          </v:shape>
        </w:pict>
      </w:r>
    </w:p>
    <w:p w:rsidR="004A68E3" w:rsidRPr="00924129" w:rsidRDefault="004A68E3" w:rsidP="004A68E3">
      <w:pPr>
        <w:ind w:left="401" w:firstLine="720"/>
        <w:rPr>
          <w:rFonts w:ascii="Times New Roman" w:hAnsi="Times New Roman" w:cs="Times New Roman"/>
          <w:i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(наименование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администратора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доходов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б</w:t>
      </w:r>
      <w:r w:rsidRPr="00924129">
        <w:rPr>
          <w:rFonts w:ascii="Times New Roman" w:hAnsi="Times New Roman" w:cs="Times New Roman"/>
          <w:sz w:val="24"/>
          <w:szCs w:val="24"/>
        </w:rPr>
        <w:t>юджета</w:t>
      </w:r>
      <w:r w:rsidRPr="00924129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3F1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Pr="00924129">
        <w:rPr>
          <w:rFonts w:ascii="Times New Roman" w:hAnsi="Times New Roman" w:cs="Times New Roman"/>
          <w:i/>
          <w:spacing w:val="-2"/>
          <w:sz w:val="24"/>
          <w:szCs w:val="24"/>
        </w:rPr>
        <w:t>образования)</w:t>
      </w:r>
    </w:p>
    <w:p w:rsidR="004A68E3" w:rsidRPr="00924129" w:rsidRDefault="004A68E3" w:rsidP="004A68E3">
      <w:pPr>
        <w:pStyle w:val="a3"/>
        <w:tabs>
          <w:tab w:val="left" w:pos="1210"/>
          <w:tab w:val="left" w:pos="2115"/>
          <w:tab w:val="left" w:pos="3529"/>
          <w:tab w:val="left" w:pos="5747"/>
          <w:tab w:val="left" w:pos="9760"/>
        </w:tabs>
        <w:ind w:left="401" w:right="153" w:firstLine="280"/>
        <w:rPr>
          <w:sz w:val="24"/>
          <w:szCs w:val="24"/>
        </w:rPr>
      </w:pPr>
      <w:r w:rsidRPr="00924129">
        <w:rPr>
          <w:spacing w:val="-6"/>
          <w:sz w:val="24"/>
          <w:szCs w:val="24"/>
        </w:rPr>
        <w:t>от</w:t>
      </w:r>
      <w:r w:rsidRPr="00924129">
        <w:rPr>
          <w:sz w:val="24"/>
          <w:szCs w:val="24"/>
        </w:rPr>
        <w:tab/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 г.</w:t>
      </w:r>
      <w:r w:rsidR="003F1205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№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>о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возврате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инициативных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платежей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прошу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вернуть денежные средства в сумме 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>, (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6"/>
          <w:sz w:val="24"/>
          <w:szCs w:val="24"/>
        </w:rPr>
        <w:t>),</w:t>
      </w:r>
    </w:p>
    <w:p w:rsidR="004A68E3" w:rsidRPr="00924129" w:rsidRDefault="004A68E3" w:rsidP="004A68E3">
      <w:pPr>
        <w:tabs>
          <w:tab w:val="left" w:pos="6063"/>
          <w:tab w:val="left" w:pos="9808"/>
        </w:tabs>
        <w:ind w:left="401" w:right="285" w:firstLine="3500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(сумма в рублях)</w:t>
      </w:r>
      <w:r w:rsidRPr="00924129">
        <w:rPr>
          <w:rFonts w:ascii="Times New Roman" w:hAnsi="Times New Roman" w:cs="Times New Roman"/>
          <w:sz w:val="24"/>
          <w:szCs w:val="24"/>
        </w:rPr>
        <w:tab/>
        <w:t xml:space="preserve">(сумма прописью в рублях) рублей внесенные в качестве инициативного платежа на реализацию инициативного проекта </w:t>
      </w: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A68E3" w:rsidRPr="00924129" w:rsidRDefault="004A68E3" w:rsidP="004A68E3">
      <w:pPr>
        <w:ind w:left="180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(наименование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инициативного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проекта)</w:t>
      </w:r>
    </w:p>
    <w:p w:rsidR="004A68E3" w:rsidRPr="00924129" w:rsidRDefault="004A68E3" w:rsidP="004A68E3">
      <w:pPr>
        <w:pStyle w:val="a3"/>
        <w:tabs>
          <w:tab w:val="left" w:pos="9842"/>
        </w:tabs>
        <w:ind w:left="681"/>
        <w:rPr>
          <w:sz w:val="24"/>
          <w:szCs w:val="24"/>
        </w:rPr>
      </w:pPr>
      <w:r w:rsidRPr="00924129">
        <w:rPr>
          <w:sz w:val="24"/>
          <w:szCs w:val="24"/>
        </w:rPr>
        <w:t>в связи с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.</w:t>
      </w:r>
    </w:p>
    <w:p w:rsidR="004A68E3" w:rsidRPr="00924129" w:rsidRDefault="004A68E3" w:rsidP="004A68E3">
      <w:pPr>
        <w:ind w:left="208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(причина</w:t>
      </w:r>
      <w:r w:rsidR="003F1205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возврата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="003F1205">
        <w:rPr>
          <w:rFonts w:ascii="Times New Roman" w:hAnsi="Times New Roman" w:cs="Times New Roman"/>
          <w:sz w:val="24"/>
          <w:szCs w:val="24"/>
        </w:rPr>
        <w:t>и</w:t>
      </w:r>
      <w:r w:rsidRPr="00924129">
        <w:rPr>
          <w:rFonts w:ascii="Times New Roman" w:hAnsi="Times New Roman" w:cs="Times New Roman"/>
          <w:sz w:val="24"/>
          <w:szCs w:val="24"/>
        </w:rPr>
        <w:t>нициативных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платежей)</w:t>
      </w:r>
    </w:p>
    <w:p w:rsidR="004A68E3" w:rsidRPr="00924129" w:rsidRDefault="004A68E3" w:rsidP="004A68E3">
      <w:pPr>
        <w:pStyle w:val="a3"/>
        <w:ind w:left="751"/>
        <w:rPr>
          <w:sz w:val="24"/>
          <w:szCs w:val="24"/>
        </w:rPr>
      </w:pPr>
      <w:r w:rsidRPr="00924129">
        <w:rPr>
          <w:sz w:val="24"/>
          <w:szCs w:val="24"/>
        </w:rPr>
        <w:t>К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заявлению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прилагаю:</w:t>
      </w:r>
    </w:p>
    <w:p w:rsidR="004A68E3" w:rsidRPr="00924129" w:rsidRDefault="004A68E3" w:rsidP="003F1205">
      <w:pPr>
        <w:pStyle w:val="a3"/>
        <w:spacing w:before="62"/>
        <w:rPr>
          <w:sz w:val="24"/>
          <w:szCs w:val="24"/>
        </w:rPr>
      </w:pPr>
      <w:r w:rsidRPr="00924129">
        <w:rPr>
          <w:sz w:val="24"/>
          <w:szCs w:val="24"/>
        </w:rPr>
        <w:pict>
          <v:shape id="docshape10" o:spid="_x0000_s1034" style="position:absolute;margin-left:85.05pt;margin-top:15.8pt;width:476pt;height:.1pt;z-index:-251650048;mso-wrap-distance-left:0;mso-wrap-distance-right:0;mso-position-horizontal-relative:page" coordorigin="1701,316" coordsize="9520,0" path="m1701,316r9520,e" filled="f" strokeweight=".56pt">
            <v:path arrowok="t"/>
            <w10:wrap type="topAndBottom" anchorx="page"/>
          </v:shape>
        </w:pict>
      </w:r>
      <w:r w:rsidRPr="00924129">
        <w:rPr>
          <w:sz w:val="24"/>
          <w:szCs w:val="24"/>
        </w:rPr>
        <w:pict>
          <v:shape id="docshape11" o:spid="_x0000_s1035" style="position:absolute;margin-left:85.05pt;margin-top:31.9pt;width:476pt;height:.1pt;z-index:-251649024;mso-wrap-distance-left:0;mso-wrap-distance-right:0;mso-position-horizontal-relative:page" coordorigin="1701,638" coordsize="9520,0" path="m1701,638r9520,e" filled="f" strokeweight=".56pt">
            <v:path arrowok="t"/>
            <w10:wrap type="topAndBottom" anchorx="page"/>
          </v:shape>
        </w:pict>
      </w:r>
      <w:r w:rsidRPr="00924129">
        <w:rPr>
          <w:sz w:val="24"/>
          <w:szCs w:val="24"/>
        </w:rPr>
        <w:pict>
          <v:shape id="docshape12" o:spid="_x0000_s1036" style="position:absolute;margin-left:85.05pt;margin-top:48pt;width:476pt;height:.1pt;z-index:-251648000;mso-wrap-distance-left:0;mso-wrap-distance-right:0;mso-position-horizontal-relative:page" coordorigin="1701,960" coordsize="9520,0" path="m1701,960r9520,e" filled="f" strokeweight=".56pt">
            <v:path arrowok="t"/>
            <w10:wrap type="topAndBottom" anchorx="page"/>
          </v:shape>
        </w:pict>
      </w:r>
      <w:r w:rsidR="003F1205">
        <w:rPr>
          <w:sz w:val="24"/>
          <w:szCs w:val="24"/>
        </w:rPr>
        <w:t xml:space="preserve">      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«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» 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20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г.</w:t>
      </w:r>
    </w:p>
    <w:p w:rsidR="004A68E3" w:rsidRPr="00924129" w:rsidRDefault="004A68E3" w:rsidP="004A68E3">
      <w:pPr>
        <w:tabs>
          <w:tab w:val="left" w:pos="1964"/>
        </w:tabs>
        <w:ind w:left="54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 w:rsidRPr="00924129">
        <w:rPr>
          <w:rFonts w:ascii="Times New Roman" w:hAnsi="Times New Roman" w:cs="Times New Roman"/>
          <w:sz w:val="24"/>
          <w:szCs w:val="24"/>
        </w:rPr>
        <w:tab/>
        <w:t xml:space="preserve">(расшифровка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подписи)</w:t>
      </w:r>
    </w:p>
    <w:p w:rsidR="004A68E3" w:rsidRPr="00924129" w:rsidRDefault="004A68E3" w:rsidP="004A68E3">
      <w:pPr>
        <w:pStyle w:val="a3"/>
        <w:spacing w:before="46"/>
        <w:rPr>
          <w:sz w:val="24"/>
          <w:szCs w:val="24"/>
        </w:rPr>
      </w:pPr>
    </w:p>
    <w:p w:rsidR="004A68E3" w:rsidRPr="00924129" w:rsidRDefault="004A68E3" w:rsidP="004A68E3">
      <w:pPr>
        <w:pStyle w:val="a3"/>
        <w:tabs>
          <w:tab w:val="left" w:pos="3575"/>
          <w:tab w:val="left" w:pos="5390"/>
          <w:tab w:val="left" w:pos="6160"/>
        </w:tabs>
        <w:ind w:left="681" w:right="2995"/>
        <w:rPr>
          <w:sz w:val="24"/>
          <w:szCs w:val="24"/>
        </w:rPr>
      </w:pPr>
      <w:r w:rsidRPr="00924129">
        <w:rPr>
          <w:sz w:val="24"/>
          <w:szCs w:val="24"/>
        </w:rPr>
        <w:t>Заявление принято «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» 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6"/>
          <w:sz w:val="24"/>
          <w:szCs w:val="24"/>
        </w:rPr>
        <w:t>20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6"/>
          <w:sz w:val="24"/>
          <w:szCs w:val="24"/>
        </w:rPr>
        <w:t xml:space="preserve">г. </w:t>
      </w:r>
      <w:r w:rsidRPr="00924129">
        <w:rPr>
          <w:sz w:val="24"/>
          <w:szCs w:val="24"/>
        </w:rPr>
        <w:t>Должностное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лицо,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ответственное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прием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заявления</w:t>
      </w:r>
    </w:p>
    <w:p w:rsidR="004A68E3" w:rsidRPr="00924129" w:rsidRDefault="004A68E3" w:rsidP="004A68E3">
      <w:pPr>
        <w:pStyle w:val="a3"/>
        <w:tabs>
          <w:tab w:val="left" w:pos="2285"/>
          <w:tab w:val="left" w:pos="5855"/>
          <w:tab w:val="left" w:pos="6280"/>
          <w:tab w:val="left" w:pos="7535"/>
          <w:tab w:val="left" w:pos="8165"/>
        </w:tabs>
        <w:ind w:left="401"/>
        <w:rPr>
          <w:sz w:val="24"/>
          <w:szCs w:val="24"/>
        </w:rPr>
      </w:pP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«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» 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20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г.</w:t>
      </w:r>
    </w:p>
    <w:p w:rsidR="004A68E3" w:rsidRPr="00924129" w:rsidRDefault="004A68E3" w:rsidP="004A68E3">
      <w:pPr>
        <w:tabs>
          <w:tab w:val="left" w:pos="2604"/>
        </w:tabs>
        <w:ind w:left="52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 w:rsidRPr="00924129">
        <w:rPr>
          <w:rFonts w:ascii="Times New Roman" w:hAnsi="Times New Roman" w:cs="Times New Roman"/>
          <w:sz w:val="24"/>
          <w:szCs w:val="24"/>
        </w:rPr>
        <w:tab/>
        <w:t>(расшифровка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 xml:space="preserve"> подписи)</w:t>
      </w:r>
    </w:p>
    <w:p w:rsidR="004A68E3" w:rsidRPr="00924129" w:rsidRDefault="004A68E3" w:rsidP="004A68E3">
      <w:pPr>
        <w:rPr>
          <w:rFonts w:ascii="Times New Roman" w:hAnsi="Times New Roman" w:cs="Times New Roman"/>
          <w:sz w:val="24"/>
          <w:szCs w:val="24"/>
        </w:rPr>
        <w:sectPr w:rsidR="004A68E3" w:rsidRPr="00924129">
          <w:pgSz w:w="11910" w:h="16840"/>
          <w:pgMar w:top="980" w:right="440" w:bottom="280" w:left="1300" w:header="719" w:footer="0" w:gutter="0"/>
          <w:cols w:space="720"/>
        </w:sectPr>
      </w:pPr>
    </w:p>
    <w:p w:rsidR="004A68E3" w:rsidRPr="00924129" w:rsidRDefault="004A68E3" w:rsidP="004A68E3">
      <w:pPr>
        <w:pStyle w:val="a3"/>
        <w:rPr>
          <w:sz w:val="24"/>
          <w:szCs w:val="24"/>
        </w:rPr>
      </w:pPr>
    </w:p>
    <w:p w:rsidR="004A68E3" w:rsidRPr="00924129" w:rsidRDefault="004A68E3" w:rsidP="004A68E3">
      <w:pPr>
        <w:ind w:left="5363" w:right="124" w:firstLine="2576"/>
        <w:jc w:val="both"/>
        <w:rPr>
          <w:rFonts w:ascii="Times New Roman" w:hAnsi="Times New Roman" w:cs="Times New Roman"/>
          <w:sz w:val="20"/>
          <w:szCs w:val="20"/>
        </w:rPr>
      </w:pPr>
      <w:r w:rsidRPr="00924129">
        <w:rPr>
          <w:rFonts w:ascii="Times New Roman" w:hAnsi="Times New Roman" w:cs="Times New Roman"/>
          <w:sz w:val="20"/>
          <w:szCs w:val="20"/>
        </w:rPr>
        <w:t xml:space="preserve">Приложение № 3 к </w:t>
      </w:r>
      <w:hyperlink w:anchor="_bookmark0" w:history="1">
        <w:r w:rsidRPr="00924129">
          <w:rPr>
            <w:rFonts w:ascii="Times New Roman" w:hAnsi="Times New Roman" w:cs="Times New Roman"/>
            <w:sz w:val="20"/>
            <w:szCs w:val="20"/>
          </w:rPr>
          <w:t>Порядку</w:t>
        </w:r>
      </w:hyperlink>
      <w:r w:rsidRPr="00924129">
        <w:rPr>
          <w:rFonts w:ascii="Times New Roman" w:hAnsi="Times New Roman" w:cs="Times New Roman"/>
          <w:sz w:val="20"/>
          <w:szCs w:val="20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24129" w:rsidRPr="00924129">
        <w:rPr>
          <w:rFonts w:ascii="Times New Roman" w:hAnsi="Times New Roman" w:cs="Times New Roman"/>
          <w:sz w:val="20"/>
          <w:szCs w:val="20"/>
        </w:rPr>
        <w:t>Чернавского сельского поселения</w:t>
      </w:r>
    </w:p>
    <w:p w:rsidR="004A68E3" w:rsidRPr="00924129" w:rsidRDefault="004A68E3" w:rsidP="004A68E3">
      <w:pPr>
        <w:pStyle w:val="a3"/>
        <w:spacing w:before="4" w:line="640" w:lineRule="atLeast"/>
        <w:ind w:left="4468" w:right="4057" w:firstLine="832"/>
        <w:rPr>
          <w:sz w:val="24"/>
          <w:szCs w:val="24"/>
        </w:rPr>
      </w:pPr>
      <w:r w:rsidRPr="00924129">
        <w:rPr>
          <w:spacing w:val="-2"/>
          <w:sz w:val="24"/>
          <w:szCs w:val="24"/>
        </w:rPr>
        <w:t>Форма СОГЛАСИЕ</w:t>
      </w:r>
    </w:p>
    <w:p w:rsidR="004A68E3" w:rsidRPr="00924129" w:rsidRDefault="004A68E3" w:rsidP="004A68E3">
      <w:pPr>
        <w:pStyle w:val="a3"/>
        <w:spacing w:before="4"/>
        <w:ind w:left="274"/>
        <w:jc w:val="center"/>
        <w:rPr>
          <w:sz w:val="24"/>
          <w:szCs w:val="24"/>
        </w:rPr>
      </w:pPr>
      <w:r w:rsidRPr="00924129">
        <w:rPr>
          <w:sz w:val="24"/>
          <w:szCs w:val="24"/>
        </w:rPr>
        <w:t>на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обработку персональных </w:t>
      </w:r>
      <w:r w:rsidRPr="00924129">
        <w:rPr>
          <w:spacing w:val="-2"/>
          <w:sz w:val="24"/>
          <w:szCs w:val="24"/>
        </w:rPr>
        <w:t>данных</w:t>
      </w:r>
    </w:p>
    <w:p w:rsidR="004A68E3" w:rsidRPr="00924129" w:rsidRDefault="004A68E3" w:rsidP="004A68E3">
      <w:pPr>
        <w:pStyle w:val="a3"/>
        <w:tabs>
          <w:tab w:val="left" w:pos="9827"/>
        </w:tabs>
        <w:spacing w:before="322"/>
        <w:ind w:left="681"/>
        <w:rPr>
          <w:sz w:val="24"/>
          <w:szCs w:val="24"/>
        </w:rPr>
      </w:pPr>
      <w:r w:rsidRPr="00924129">
        <w:rPr>
          <w:sz w:val="24"/>
          <w:szCs w:val="24"/>
        </w:rPr>
        <w:t xml:space="preserve">Я, 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,</w:t>
      </w:r>
    </w:p>
    <w:p w:rsidR="004A68E3" w:rsidRPr="00924129" w:rsidRDefault="004A68E3" w:rsidP="004A68E3">
      <w:pPr>
        <w:ind w:left="96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(фамилия,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имя,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отчество(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при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наличии)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субъекта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данных)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в</w:t>
      </w:r>
      <w:r w:rsidR="00924129" w:rsidRPr="00924129">
        <w:rPr>
          <w:sz w:val="24"/>
          <w:szCs w:val="24"/>
        </w:rPr>
        <w:t xml:space="preserve"> с</w:t>
      </w:r>
      <w:r w:rsidRPr="00924129">
        <w:rPr>
          <w:sz w:val="24"/>
          <w:szCs w:val="24"/>
        </w:rPr>
        <w:t>оответствии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частью4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статьи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9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Федерального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закона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от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27июля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2006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pacing w:val="-4"/>
          <w:sz w:val="24"/>
          <w:szCs w:val="24"/>
        </w:rPr>
        <w:t>года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№152-ФЗ«О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персональных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данных»,зарегистрированный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по</w:t>
      </w:r>
      <w:r w:rsidRPr="00924129">
        <w:rPr>
          <w:spacing w:val="-2"/>
          <w:sz w:val="24"/>
          <w:szCs w:val="24"/>
        </w:rPr>
        <w:t xml:space="preserve"> адресу:</w:t>
      </w:r>
    </w:p>
    <w:p w:rsidR="004A68E3" w:rsidRPr="00924129" w:rsidRDefault="004A68E3" w:rsidP="004A68E3">
      <w:pPr>
        <w:tabs>
          <w:tab w:val="left" w:pos="9780"/>
        </w:tabs>
        <w:ind w:left="40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документ,</w:t>
      </w:r>
      <w:r w:rsidR="00924129" w:rsidRPr="00924129">
        <w:rPr>
          <w:sz w:val="24"/>
          <w:szCs w:val="24"/>
        </w:rPr>
        <w:t xml:space="preserve"> у</w:t>
      </w:r>
      <w:r w:rsidRPr="00924129">
        <w:rPr>
          <w:sz w:val="24"/>
          <w:szCs w:val="24"/>
        </w:rPr>
        <w:t>достоверяющий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личность:</w:t>
      </w:r>
    </w:p>
    <w:p w:rsidR="004A68E3" w:rsidRPr="00924129" w:rsidRDefault="004A68E3" w:rsidP="00924129">
      <w:pPr>
        <w:pStyle w:val="a3"/>
        <w:spacing w:before="62"/>
        <w:rPr>
          <w:sz w:val="24"/>
          <w:szCs w:val="24"/>
        </w:rPr>
      </w:pPr>
      <w:r w:rsidRPr="00924129">
        <w:rPr>
          <w:sz w:val="24"/>
          <w:szCs w:val="24"/>
        </w:rPr>
        <w:pict>
          <v:shape id="docshape13" o:spid="_x0000_s1037" style="position:absolute;margin-left:85.05pt;margin-top:15.8pt;width:476pt;height:.1pt;z-index:-251646976;mso-wrap-distance-left:0;mso-wrap-distance-right:0;mso-position-horizontal-relative:page" coordorigin="1701,316" coordsize="9520,0" path="m1701,316r9520,e" filled="f" strokeweight=".56pt">
            <v:path arrowok="t"/>
            <w10:wrap type="topAndBottom" anchorx="page"/>
          </v:shape>
        </w:pict>
      </w:r>
      <w:r w:rsidR="00924129">
        <w:rPr>
          <w:sz w:val="24"/>
          <w:szCs w:val="24"/>
        </w:rPr>
        <w:t xml:space="preserve">  </w:t>
      </w:r>
      <w:r w:rsidRPr="00924129">
        <w:rPr>
          <w:sz w:val="24"/>
          <w:szCs w:val="24"/>
        </w:rPr>
        <w:t>(наименование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документа,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номер, сведения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 дате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выдачи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документа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и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выдавшем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его </w:t>
      </w:r>
      <w:r w:rsidRPr="00924129">
        <w:rPr>
          <w:spacing w:val="-2"/>
          <w:sz w:val="24"/>
          <w:szCs w:val="24"/>
        </w:rPr>
        <w:t>органе)</w:t>
      </w:r>
    </w:p>
    <w:p w:rsidR="004A68E3" w:rsidRPr="00924129" w:rsidRDefault="004A68E3" w:rsidP="004A68E3">
      <w:pPr>
        <w:pStyle w:val="a3"/>
        <w:tabs>
          <w:tab w:val="left" w:pos="9780"/>
          <w:tab w:val="left" w:pos="9832"/>
        </w:tabs>
        <w:ind w:left="401" w:right="261"/>
        <w:rPr>
          <w:sz w:val="24"/>
          <w:szCs w:val="24"/>
        </w:rPr>
      </w:pP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 xml:space="preserve">, </w:t>
      </w:r>
      <w:r w:rsidRPr="00924129">
        <w:rPr>
          <w:sz w:val="24"/>
          <w:szCs w:val="24"/>
        </w:rPr>
        <w:t xml:space="preserve">в целях осуществления возврата инициативного платежа, внесенного на реализацию инициативного проекта 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10"/>
          <w:sz w:val="24"/>
          <w:szCs w:val="24"/>
        </w:rPr>
        <w:t>,</w:t>
      </w:r>
    </w:p>
    <w:p w:rsidR="004A68E3" w:rsidRPr="00924129" w:rsidRDefault="004A68E3" w:rsidP="004A68E3">
      <w:pPr>
        <w:ind w:left="256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(наименование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инициативного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проекта)</w:t>
      </w:r>
    </w:p>
    <w:p w:rsidR="004A68E3" w:rsidRPr="00924129" w:rsidRDefault="004A68E3" w:rsidP="004A68E3">
      <w:pPr>
        <w:pStyle w:val="a3"/>
        <w:tabs>
          <w:tab w:val="left" w:pos="9352"/>
        </w:tabs>
        <w:ind w:right="130"/>
        <w:jc w:val="right"/>
        <w:rPr>
          <w:sz w:val="24"/>
          <w:szCs w:val="24"/>
        </w:rPr>
      </w:pPr>
      <w:r w:rsidRPr="00924129">
        <w:rPr>
          <w:sz w:val="24"/>
          <w:szCs w:val="24"/>
        </w:rPr>
        <w:t>даю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согласие</w:t>
      </w:r>
      <w:r w:rsidRPr="00924129">
        <w:rPr>
          <w:sz w:val="24"/>
          <w:szCs w:val="24"/>
          <w:u w:val="single"/>
        </w:rPr>
        <w:tab/>
      </w:r>
    </w:p>
    <w:p w:rsidR="004A68E3" w:rsidRPr="00924129" w:rsidRDefault="004A68E3" w:rsidP="004A68E3">
      <w:pPr>
        <w:ind w:right="174"/>
        <w:jc w:val="right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30" style="position:absolute;left:0;text-align:left;z-index:251662336;mso-position-horizontal-relative:page" from="85.05pt,15.8pt" to="561.05pt,15.8pt" strokeweight=".56pt">
            <w10:wrap anchorx="page"/>
          </v:line>
        </w:pict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A68E3" w:rsidRPr="00924129" w:rsidRDefault="004A68E3" w:rsidP="004A68E3">
      <w:pPr>
        <w:ind w:left="821"/>
        <w:rPr>
          <w:rFonts w:ascii="Times New Roman" w:hAnsi="Times New Roman" w:cs="Times New Roman"/>
          <w:i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</w:rPr>
        <w:t>(наименованиеадминистраторадоходовбюджета</w:t>
      </w:r>
      <w:r w:rsidRPr="00924129">
        <w:rPr>
          <w:rFonts w:ascii="Times New Roman" w:hAnsi="Times New Roman" w:cs="Times New Roman"/>
          <w:i/>
          <w:sz w:val="24"/>
          <w:szCs w:val="24"/>
        </w:rPr>
        <w:t>(муниципального</w:t>
      </w:r>
      <w:r w:rsidRPr="00924129">
        <w:rPr>
          <w:rFonts w:ascii="Times New Roman" w:hAnsi="Times New Roman" w:cs="Times New Roman"/>
          <w:i/>
          <w:spacing w:val="-2"/>
          <w:sz w:val="24"/>
          <w:szCs w:val="24"/>
        </w:rPr>
        <w:t>образования)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находящемуся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по </w:t>
      </w:r>
      <w:r w:rsidRPr="00924129">
        <w:rPr>
          <w:spacing w:val="-2"/>
          <w:sz w:val="24"/>
          <w:szCs w:val="24"/>
        </w:rPr>
        <w:t>адресу:</w:t>
      </w:r>
    </w:p>
    <w:p w:rsidR="004A68E3" w:rsidRPr="00924129" w:rsidRDefault="004A68E3" w:rsidP="004A68E3">
      <w:pPr>
        <w:ind w:left="992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31" style="position:absolute;left:0;text-align:left;z-index:251663360;mso-position-horizontal-relative:page" from="85.05pt,15.8pt" to="561.05pt,15.8pt" strokeweight=".56pt">
            <w10:wrap anchorx="page"/>
          </v:line>
        </w:pict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на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 xml:space="preserve">обработку моих персональных данных, а </w:t>
      </w:r>
      <w:r w:rsidRPr="00924129">
        <w:rPr>
          <w:spacing w:val="-2"/>
          <w:sz w:val="24"/>
          <w:szCs w:val="24"/>
        </w:rPr>
        <w:t>именно:</w:t>
      </w:r>
    </w:p>
    <w:p w:rsidR="004A68E3" w:rsidRPr="00924129" w:rsidRDefault="004A68E3" w:rsidP="00924129">
      <w:pPr>
        <w:pStyle w:val="a3"/>
        <w:spacing w:before="62"/>
        <w:rPr>
          <w:sz w:val="24"/>
          <w:szCs w:val="24"/>
        </w:rPr>
      </w:pPr>
      <w:r w:rsidRPr="00924129">
        <w:rPr>
          <w:sz w:val="24"/>
          <w:szCs w:val="24"/>
        </w:rPr>
        <w:pict>
          <v:shape id="docshape14" o:spid="_x0000_s1038" style="position:absolute;margin-left:85.05pt;margin-top:15.8pt;width:476pt;height:.1pt;z-index:-251645952;mso-wrap-distance-left:0;mso-wrap-distance-right:0;mso-position-horizontal-relative:page" coordorigin="1701,316" coordsize="9520,0" path="m1701,316r9520,e" filled="f" strokeweight=".56pt">
            <v:path arrowok="t"/>
            <w10:wrap type="topAndBottom" anchorx="page"/>
          </v:shape>
        </w:pict>
      </w:r>
      <w:r w:rsidRPr="00924129">
        <w:rPr>
          <w:sz w:val="24"/>
          <w:szCs w:val="24"/>
        </w:rPr>
        <w:pict>
          <v:shape id="docshape15" o:spid="_x0000_s1039" style="position:absolute;margin-left:85.05pt;margin-top:31.9pt;width:476pt;height:.1pt;z-index:-251644928;mso-wrap-distance-left:0;mso-wrap-distance-right:0;mso-position-horizontal-relative:page" coordorigin="1701,638" coordsize="9520,0" path="m1701,638r9520,e" filled="f" strokeweight=".56pt">
            <v:path arrowok="t"/>
            <w10:wrap type="topAndBottom" anchorx="page"/>
          </v:shape>
        </w:pict>
      </w:r>
      <w:r w:rsidRPr="00924129">
        <w:rPr>
          <w:sz w:val="24"/>
          <w:szCs w:val="24"/>
        </w:rPr>
        <w:t>(указать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персональные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данные,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на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обработку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которых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дается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согласие</w:t>
      </w:r>
      <w:r w:rsid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субъекта персональных данных)</w:t>
      </w:r>
    </w:p>
    <w:p w:rsidR="004A68E3" w:rsidRPr="00924129" w:rsidRDefault="004A68E3" w:rsidP="004A68E3">
      <w:pPr>
        <w:pStyle w:val="a3"/>
        <w:spacing w:before="62"/>
        <w:rPr>
          <w:sz w:val="24"/>
          <w:szCs w:val="24"/>
        </w:rPr>
      </w:pPr>
      <w:r w:rsidRPr="00924129">
        <w:rPr>
          <w:sz w:val="24"/>
          <w:szCs w:val="24"/>
        </w:rPr>
        <w:pict>
          <v:shape id="docshape16" o:spid="_x0000_s1040" style="position:absolute;margin-left:85.05pt;margin-top:15.8pt;width:476pt;height:.1pt;z-index:-251643904;mso-wrap-distance-left:0;mso-wrap-distance-right:0;mso-position-horizontal-relative:page" coordorigin="1701,316" coordsize="9520,0" path="m1701,316r9520,e" filled="f" strokeweight=".56pt">
            <v:path arrowok="t"/>
            <w10:wrap type="topAndBottom" anchorx="page"/>
          </v:shape>
        </w:pict>
      </w:r>
      <w:r w:rsidRPr="00924129">
        <w:rPr>
          <w:sz w:val="24"/>
          <w:szCs w:val="24"/>
        </w:rPr>
        <w:pict>
          <v:shape id="docshape17" o:spid="_x0000_s1041" style="position:absolute;margin-left:85.05pt;margin-top:31.9pt;width:476pt;height:.1pt;z-index:-251642880;mso-wrap-distance-left:0;mso-wrap-distance-right:0;mso-position-horizontal-relative:page" coordorigin="1701,638" coordsize="9520,0" path="m1701,638r9520,e" filled="f" strokeweight=".56pt">
            <v:path arrowok="t"/>
            <w10:wrap type="topAndBottom" anchorx="page"/>
          </v:shape>
        </w:pict>
      </w:r>
    </w:p>
    <w:p w:rsidR="00924129" w:rsidRDefault="00924129" w:rsidP="004A68E3">
      <w:pPr>
        <w:pStyle w:val="a3"/>
        <w:tabs>
          <w:tab w:val="left" w:pos="2212"/>
          <w:tab w:val="left" w:pos="3480"/>
          <w:tab w:val="left" w:pos="3979"/>
          <w:tab w:val="left" w:pos="5432"/>
          <w:tab w:val="left" w:pos="7355"/>
          <w:tab w:val="left" w:pos="8475"/>
          <w:tab w:val="left" w:pos="9458"/>
        </w:tabs>
        <w:ind w:left="401" w:right="124" w:firstLine="280"/>
        <w:rPr>
          <w:sz w:val="24"/>
          <w:szCs w:val="24"/>
        </w:rPr>
      </w:pPr>
    </w:p>
    <w:p w:rsidR="00924129" w:rsidRDefault="00924129" w:rsidP="004A68E3">
      <w:pPr>
        <w:pStyle w:val="a3"/>
        <w:tabs>
          <w:tab w:val="left" w:pos="2212"/>
          <w:tab w:val="left" w:pos="3480"/>
          <w:tab w:val="left" w:pos="3979"/>
          <w:tab w:val="left" w:pos="5432"/>
          <w:tab w:val="left" w:pos="7355"/>
          <w:tab w:val="left" w:pos="8475"/>
          <w:tab w:val="left" w:pos="9458"/>
        </w:tabs>
        <w:ind w:left="401" w:right="124" w:firstLine="280"/>
        <w:rPr>
          <w:sz w:val="24"/>
          <w:szCs w:val="24"/>
        </w:rPr>
      </w:pPr>
    </w:p>
    <w:p w:rsidR="004A68E3" w:rsidRPr="00924129" w:rsidRDefault="004A68E3" w:rsidP="004A68E3">
      <w:pPr>
        <w:pStyle w:val="a3"/>
        <w:tabs>
          <w:tab w:val="left" w:pos="2212"/>
          <w:tab w:val="left" w:pos="3480"/>
          <w:tab w:val="left" w:pos="3979"/>
          <w:tab w:val="left" w:pos="5432"/>
          <w:tab w:val="left" w:pos="7355"/>
          <w:tab w:val="left" w:pos="8475"/>
          <w:tab w:val="left" w:pos="9458"/>
        </w:tabs>
        <w:ind w:left="401" w:right="124" w:firstLine="280"/>
        <w:rPr>
          <w:sz w:val="24"/>
          <w:szCs w:val="24"/>
        </w:rPr>
      </w:pPr>
      <w:r w:rsidRPr="00924129">
        <w:rPr>
          <w:sz w:val="24"/>
          <w:szCs w:val="24"/>
        </w:rPr>
        <w:pict>
          <v:line id="_x0000_s1032" style="position:absolute;left:0;text-align:left;z-index:251664384;mso-position-horizontal-relative:page" from="85.05pt,-.3pt" to="561.05pt,-.3pt" strokeweight=".56pt">
            <w10:wrap anchorx="page"/>
          </v:line>
        </w:pict>
      </w:r>
      <w:r w:rsidRPr="00924129">
        <w:rPr>
          <w:spacing w:val="-2"/>
          <w:sz w:val="24"/>
          <w:szCs w:val="24"/>
        </w:rPr>
        <w:t>Настоящее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согласие</w:t>
      </w:r>
      <w:r w:rsidRPr="00924129">
        <w:rPr>
          <w:sz w:val="24"/>
          <w:szCs w:val="24"/>
        </w:rPr>
        <w:tab/>
      </w:r>
      <w:r w:rsidRPr="00924129">
        <w:rPr>
          <w:spacing w:val="-6"/>
          <w:sz w:val="24"/>
          <w:szCs w:val="24"/>
        </w:rPr>
        <w:t>на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обработку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персональных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данных</w:t>
      </w:r>
      <w:r w:rsidRPr="00924129">
        <w:rPr>
          <w:sz w:val="24"/>
          <w:szCs w:val="24"/>
        </w:rPr>
        <w:tab/>
      </w:r>
      <w:r w:rsidRPr="00924129">
        <w:rPr>
          <w:spacing w:val="-2"/>
          <w:sz w:val="24"/>
          <w:szCs w:val="24"/>
        </w:rPr>
        <w:t>может</w:t>
      </w:r>
      <w:r w:rsidRPr="00924129">
        <w:rPr>
          <w:sz w:val="24"/>
          <w:szCs w:val="24"/>
        </w:rPr>
        <w:tab/>
      </w:r>
      <w:r w:rsidRPr="00924129">
        <w:rPr>
          <w:spacing w:val="-4"/>
          <w:sz w:val="24"/>
          <w:szCs w:val="24"/>
        </w:rPr>
        <w:t xml:space="preserve">быть </w:t>
      </w:r>
      <w:r w:rsidRPr="00924129">
        <w:rPr>
          <w:spacing w:val="-2"/>
          <w:sz w:val="24"/>
          <w:szCs w:val="24"/>
        </w:rPr>
        <w:t>отозвано</w:t>
      </w:r>
    </w:p>
    <w:p w:rsidR="004A68E3" w:rsidRPr="00924129" w:rsidRDefault="004A68E3" w:rsidP="004A68E3">
      <w:pPr>
        <w:pStyle w:val="a3"/>
        <w:ind w:left="401"/>
        <w:rPr>
          <w:sz w:val="24"/>
          <w:szCs w:val="24"/>
        </w:rPr>
      </w:pPr>
      <w:r w:rsidRPr="00924129">
        <w:rPr>
          <w:sz w:val="24"/>
          <w:szCs w:val="24"/>
        </w:rPr>
        <w:t>на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основании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письменного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заявления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субъекта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персональных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pacing w:val="-2"/>
          <w:sz w:val="24"/>
          <w:szCs w:val="24"/>
        </w:rPr>
        <w:t>данных.</w:t>
      </w:r>
    </w:p>
    <w:p w:rsidR="004A68E3" w:rsidRPr="00924129" w:rsidRDefault="004A68E3" w:rsidP="004A68E3">
      <w:pPr>
        <w:pStyle w:val="a3"/>
        <w:ind w:left="401" w:right="285" w:firstLine="280"/>
        <w:rPr>
          <w:sz w:val="24"/>
          <w:szCs w:val="24"/>
        </w:rPr>
      </w:pPr>
      <w:r w:rsidRPr="00924129">
        <w:rPr>
          <w:sz w:val="24"/>
          <w:szCs w:val="24"/>
        </w:rPr>
        <w:t>Настоящее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согласие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на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обработку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персональных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данных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действует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с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даты его подписания и до возврата инициативного платежа.</w:t>
      </w:r>
    </w:p>
    <w:p w:rsidR="004A68E3" w:rsidRPr="00924129" w:rsidRDefault="004A68E3" w:rsidP="004A68E3">
      <w:pPr>
        <w:pStyle w:val="a3"/>
        <w:tabs>
          <w:tab w:val="left" w:pos="1100"/>
          <w:tab w:val="left" w:pos="2355"/>
          <w:tab w:val="left" w:pos="2985"/>
        </w:tabs>
        <w:ind w:left="681"/>
        <w:rPr>
          <w:sz w:val="24"/>
          <w:szCs w:val="24"/>
        </w:rPr>
      </w:pPr>
      <w:r w:rsidRPr="00924129">
        <w:rPr>
          <w:spacing w:val="-10"/>
          <w:sz w:val="24"/>
          <w:szCs w:val="24"/>
        </w:rPr>
        <w:t>«</w:t>
      </w:r>
      <w:r w:rsidRPr="00924129">
        <w:rPr>
          <w:sz w:val="24"/>
          <w:szCs w:val="24"/>
          <w:u w:val="single"/>
        </w:rPr>
        <w:tab/>
      </w:r>
      <w:r w:rsidRPr="00924129">
        <w:rPr>
          <w:sz w:val="24"/>
          <w:szCs w:val="24"/>
        </w:rPr>
        <w:t xml:space="preserve">» 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20</w:t>
      </w:r>
      <w:r w:rsidRPr="00924129">
        <w:rPr>
          <w:sz w:val="24"/>
          <w:szCs w:val="24"/>
          <w:u w:val="single"/>
        </w:rPr>
        <w:tab/>
      </w:r>
      <w:r w:rsidRPr="00924129">
        <w:rPr>
          <w:spacing w:val="-5"/>
          <w:sz w:val="24"/>
          <w:szCs w:val="24"/>
        </w:rPr>
        <w:t>г.</w:t>
      </w:r>
    </w:p>
    <w:p w:rsidR="004A68E3" w:rsidRPr="00924129" w:rsidRDefault="004A68E3" w:rsidP="004A68E3">
      <w:pPr>
        <w:pStyle w:val="a3"/>
        <w:ind w:left="681"/>
        <w:rPr>
          <w:sz w:val="24"/>
          <w:szCs w:val="24"/>
        </w:rPr>
      </w:pPr>
      <w:r w:rsidRPr="00924129">
        <w:rPr>
          <w:sz w:val="24"/>
          <w:szCs w:val="24"/>
        </w:rPr>
        <w:t>Субъект</w:t>
      </w:r>
      <w:r w:rsidR="00924129" w:rsidRPr="00924129">
        <w:rPr>
          <w:sz w:val="24"/>
          <w:szCs w:val="24"/>
        </w:rPr>
        <w:t xml:space="preserve"> </w:t>
      </w:r>
      <w:r w:rsidRPr="00924129">
        <w:rPr>
          <w:sz w:val="24"/>
          <w:szCs w:val="24"/>
        </w:rPr>
        <w:t>персональных</w:t>
      </w:r>
      <w:r w:rsidRPr="00924129">
        <w:rPr>
          <w:spacing w:val="-2"/>
          <w:sz w:val="24"/>
          <w:szCs w:val="24"/>
        </w:rPr>
        <w:t xml:space="preserve"> данных:</w:t>
      </w:r>
    </w:p>
    <w:p w:rsidR="004A68E3" w:rsidRPr="00924129" w:rsidRDefault="004A68E3" w:rsidP="004A68E3">
      <w:pPr>
        <w:tabs>
          <w:tab w:val="left" w:pos="2220"/>
          <w:tab w:val="left" w:pos="10063"/>
        </w:tabs>
        <w:ind w:left="40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4129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9241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68E3" w:rsidRPr="00924129" w:rsidRDefault="004A68E3" w:rsidP="004A68E3">
      <w:pPr>
        <w:tabs>
          <w:tab w:val="left" w:pos="2504"/>
        </w:tabs>
        <w:ind w:left="541"/>
        <w:rPr>
          <w:rFonts w:ascii="Times New Roman" w:hAnsi="Times New Roman" w:cs="Times New Roman"/>
          <w:sz w:val="24"/>
          <w:szCs w:val="24"/>
        </w:rPr>
      </w:pPr>
      <w:r w:rsidRPr="00924129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 w:rsidRPr="00924129">
        <w:rPr>
          <w:rFonts w:ascii="Times New Roman" w:hAnsi="Times New Roman" w:cs="Times New Roman"/>
          <w:sz w:val="24"/>
          <w:szCs w:val="24"/>
        </w:rPr>
        <w:tab/>
        <w:t>(фамилия,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имя,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отчество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z w:val="24"/>
          <w:szCs w:val="24"/>
        </w:rPr>
        <w:t>(при</w:t>
      </w:r>
      <w:r w:rsidR="00924129" w:rsidRPr="00924129">
        <w:rPr>
          <w:rFonts w:ascii="Times New Roman" w:hAnsi="Times New Roman" w:cs="Times New Roman"/>
          <w:sz w:val="24"/>
          <w:szCs w:val="24"/>
        </w:rPr>
        <w:t xml:space="preserve"> </w:t>
      </w:r>
      <w:r w:rsidRPr="00924129">
        <w:rPr>
          <w:rFonts w:ascii="Times New Roman" w:hAnsi="Times New Roman" w:cs="Times New Roman"/>
          <w:spacing w:val="-2"/>
          <w:sz w:val="24"/>
          <w:szCs w:val="24"/>
        </w:rPr>
        <w:t>наличии)</w:t>
      </w:r>
    </w:p>
    <w:p w:rsidR="00F33C6D" w:rsidRPr="00924129" w:rsidRDefault="00F33C6D">
      <w:pPr>
        <w:rPr>
          <w:rFonts w:ascii="Times New Roman" w:hAnsi="Times New Roman" w:cs="Times New Roman"/>
          <w:sz w:val="24"/>
          <w:szCs w:val="24"/>
        </w:rPr>
      </w:pPr>
    </w:p>
    <w:sectPr w:rsidR="00F33C6D" w:rsidRPr="00924129" w:rsidSect="0072322B">
      <w:pgSz w:w="11910" w:h="16840"/>
      <w:pgMar w:top="980" w:right="440" w:bottom="280" w:left="1300" w:header="71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2B" w:rsidRDefault="00F33C6D">
    <w:pPr>
      <w:pStyle w:val="a3"/>
      <w:spacing w:line="14" w:lineRule="auto"/>
      <w:rPr>
        <w:sz w:val="20"/>
      </w:rPr>
    </w:pPr>
    <w:r w:rsidRPr="008C7C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2.9pt;margin-top:34.95pt;width:13pt;height:15.3pt;z-index:-251656192;mso-position-horizontal-relative:page;mso-position-vertical-relative:page" filled="f" stroked="f">
          <v:textbox inset="0,0,0,0">
            <w:txbxContent>
              <w:p w:rsidR="0072322B" w:rsidRDefault="00F33C6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3F1205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BA3"/>
    <w:multiLevelType w:val="hybridMultilevel"/>
    <w:tmpl w:val="D4C08144"/>
    <w:lvl w:ilvl="0" w:tplc="AA10B9F8">
      <w:start w:val="1"/>
      <w:numFmt w:val="decimal"/>
      <w:lvlText w:val="%1)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AF016">
      <w:numFmt w:val="bullet"/>
      <w:lvlText w:val="•"/>
      <w:lvlJc w:val="left"/>
      <w:pPr>
        <w:ind w:left="1124" w:hanging="540"/>
      </w:pPr>
      <w:rPr>
        <w:rFonts w:hint="default"/>
        <w:lang w:val="ru-RU" w:eastAsia="en-US" w:bidi="ar-SA"/>
      </w:rPr>
    </w:lvl>
    <w:lvl w:ilvl="2" w:tplc="0EE6DA9A">
      <w:numFmt w:val="bullet"/>
      <w:lvlText w:val="•"/>
      <w:lvlJc w:val="left"/>
      <w:pPr>
        <w:ind w:left="2129" w:hanging="540"/>
      </w:pPr>
      <w:rPr>
        <w:rFonts w:hint="default"/>
        <w:lang w:val="ru-RU" w:eastAsia="en-US" w:bidi="ar-SA"/>
      </w:rPr>
    </w:lvl>
    <w:lvl w:ilvl="3" w:tplc="D242D168">
      <w:numFmt w:val="bullet"/>
      <w:lvlText w:val="•"/>
      <w:lvlJc w:val="left"/>
      <w:pPr>
        <w:ind w:left="3133" w:hanging="540"/>
      </w:pPr>
      <w:rPr>
        <w:rFonts w:hint="default"/>
        <w:lang w:val="ru-RU" w:eastAsia="en-US" w:bidi="ar-SA"/>
      </w:rPr>
    </w:lvl>
    <w:lvl w:ilvl="4" w:tplc="25DE3ECE">
      <w:numFmt w:val="bullet"/>
      <w:lvlText w:val="•"/>
      <w:lvlJc w:val="left"/>
      <w:pPr>
        <w:ind w:left="4138" w:hanging="540"/>
      </w:pPr>
      <w:rPr>
        <w:rFonts w:hint="default"/>
        <w:lang w:val="ru-RU" w:eastAsia="en-US" w:bidi="ar-SA"/>
      </w:rPr>
    </w:lvl>
    <w:lvl w:ilvl="5" w:tplc="F9A858B2">
      <w:numFmt w:val="bullet"/>
      <w:lvlText w:val="•"/>
      <w:lvlJc w:val="left"/>
      <w:pPr>
        <w:ind w:left="5143" w:hanging="540"/>
      </w:pPr>
      <w:rPr>
        <w:rFonts w:hint="default"/>
        <w:lang w:val="ru-RU" w:eastAsia="en-US" w:bidi="ar-SA"/>
      </w:rPr>
    </w:lvl>
    <w:lvl w:ilvl="6" w:tplc="0AFCC5CC">
      <w:numFmt w:val="bullet"/>
      <w:lvlText w:val="•"/>
      <w:lvlJc w:val="left"/>
      <w:pPr>
        <w:ind w:left="6147" w:hanging="540"/>
      </w:pPr>
      <w:rPr>
        <w:rFonts w:hint="default"/>
        <w:lang w:val="ru-RU" w:eastAsia="en-US" w:bidi="ar-SA"/>
      </w:rPr>
    </w:lvl>
    <w:lvl w:ilvl="7" w:tplc="BE9639FA">
      <w:numFmt w:val="bullet"/>
      <w:lvlText w:val="•"/>
      <w:lvlJc w:val="left"/>
      <w:pPr>
        <w:ind w:left="7152" w:hanging="540"/>
      </w:pPr>
      <w:rPr>
        <w:rFonts w:hint="default"/>
        <w:lang w:val="ru-RU" w:eastAsia="en-US" w:bidi="ar-SA"/>
      </w:rPr>
    </w:lvl>
    <w:lvl w:ilvl="8" w:tplc="8000EF7A">
      <w:numFmt w:val="bullet"/>
      <w:lvlText w:val="•"/>
      <w:lvlJc w:val="left"/>
      <w:pPr>
        <w:ind w:left="8156" w:hanging="540"/>
      </w:pPr>
      <w:rPr>
        <w:rFonts w:hint="default"/>
        <w:lang w:val="ru-RU" w:eastAsia="en-US" w:bidi="ar-SA"/>
      </w:rPr>
    </w:lvl>
  </w:abstractNum>
  <w:abstractNum w:abstractNumId="1">
    <w:nsid w:val="3F79512F"/>
    <w:multiLevelType w:val="hybridMultilevel"/>
    <w:tmpl w:val="6C1AB666"/>
    <w:lvl w:ilvl="0" w:tplc="D526BF5C">
      <w:start w:val="1"/>
      <w:numFmt w:val="decimal"/>
      <w:lvlText w:val="%1.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C01AA">
      <w:numFmt w:val="bullet"/>
      <w:lvlText w:val="•"/>
      <w:lvlJc w:val="left"/>
      <w:pPr>
        <w:ind w:left="1124" w:hanging="343"/>
      </w:pPr>
      <w:rPr>
        <w:rFonts w:hint="default"/>
        <w:lang w:val="ru-RU" w:eastAsia="en-US" w:bidi="ar-SA"/>
      </w:rPr>
    </w:lvl>
    <w:lvl w:ilvl="2" w:tplc="3D30BC18">
      <w:numFmt w:val="bullet"/>
      <w:lvlText w:val="•"/>
      <w:lvlJc w:val="left"/>
      <w:pPr>
        <w:ind w:left="2129" w:hanging="343"/>
      </w:pPr>
      <w:rPr>
        <w:rFonts w:hint="default"/>
        <w:lang w:val="ru-RU" w:eastAsia="en-US" w:bidi="ar-SA"/>
      </w:rPr>
    </w:lvl>
    <w:lvl w:ilvl="3" w:tplc="7ACA0CC6">
      <w:numFmt w:val="bullet"/>
      <w:lvlText w:val="•"/>
      <w:lvlJc w:val="left"/>
      <w:pPr>
        <w:ind w:left="3133" w:hanging="343"/>
      </w:pPr>
      <w:rPr>
        <w:rFonts w:hint="default"/>
        <w:lang w:val="ru-RU" w:eastAsia="en-US" w:bidi="ar-SA"/>
      </w:rPr>
    </w:lvl>
    <w:lvl w:ilvl="4" w:tplc="77905E10">
      <w:numFmt w:val="bullet"/>
      <w:lvlText w:val="•"/>
      <w:lvlJc w:val="left"/>
      <w:pPr>
        <w:ind w:left="4138" w:hanging="343"/>
      </w:pPr>
      <w:rPr>
        <w:rFonts w:hint="default"/>
        <w:lang w:val="ru-RU" w:eastAsia="en-US" w:bidi="ar-SA"/>
      </w:rPr>
    </w:lvl>
    <w:lvl w:ilvl="5" w:tplc="F2F08B98">
      <w:numFmt w:val="bullet"/>
      <w:lvlText w:val="•"/>
      <w:lvlJc w:val="left"/>
      <w:pPr>
        <w:ind w:left="5143" w:hanging="343"/>
      </w:pPr>
      <w:rPr>
        <w:rFonts w:hint="default"/>
        <w:lang w:val="ru-RU" w:eastAsia="en-US" w:bidi="ar-SA"/>
      </w:rPr>
    </w:lvl>
    <w:lvl w:ilvl="6" w:tplc="E5DEF64C">
      <w:numFmt w:val="bullet"/>
      <w:lvlText w:val="•"/>
      <w:lvlJc w:val="left"/>
      <w:pPr>
        <w:ind w:left="6147" w:hanging="343"/>
      </w:pPr>
      <w:rPr>
        <w:rFonts w:hint="default"/>
        <w:lang w:val="ru-RU" w:eastAsia="en-US" w:bidi="ar-SA"/>
      </w:rPr>
    </w:lvl>
    <w:lvl w:ilvl="7" w:tplc="56C42BBE">
      <w:numFmt w:val="bullet"/>
      <w:lvlText w:val="•"/>
      <w:lvlJc w:val="left"/>
      <w:pPr>
        <w:ind w:left="7152" w:hanging="343"/>
      </w:pPr>
      <w:rPr>
        <w:rFonts w:hint="default"/>
        <w:lang w:val="ru-RU" w:eastAsia="en-US" w:bidi="ar-SA"/>
      </w:rPr>
    </w:lvl>
    <w:lvl w:ilvl="8" w:tplc="6FC68890">
      <w:numFmt w:val="bullet"/>
      <w:lvlText w:val="•"/>
      <w:lvlJc w:val="left"/>
      <w:pPr>
        <w:ind w:left="8156" w:hanging="343"/>
      </w:pPr>
      <w:rPr>
        <w:rFonts w:hint="default"/>
        <w:lang w:val="ru-RU" w:eastAsia="en-US" w:bidi="ar-SA"/>
      </w:rPr>
    </w:lvl>
  </w:abstractNum>
  <w:abstractNum w:abstractNumId="2">
    <w:nsid w:val="58476C16"/>
    <w:multiLevelType w:val="hybridMultilevel"/>
    <w:tmpl w:val="BAE68626"/>
    <w:lvl w:ilvl="0" w:tplc="D4D0DBF4">
      <w:start w:val="1"/>
      <w:numFmt w:val="decimal"/>
      <w:lvlText w:val="%1."/>
      <w:lvlJc w:val="left"/>
      <w:pPr>
        <w:ind w:left="118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E84E8A">
      <w:numFmt w:val="bullet"/>
      <w:lvlText w:val="•"/>
      <w:lvlJc w:val="left"/>
      <w:pPr>
        <w:ind w:left="1124" w:hanging="352"/>
      </w:pPr>
      <w:rPr>
        <w:rFonts w:hint="default"/>
        <w:lang w:val="ru-RU" w:eastAsia="en-US" w:bidi="ar-SA"/>
      </w:rPr>
    </w:lvl>
    <w:lvl w:ilvl="2" w:tplc="78387DDC">
      <w:numFmt w:val="bullet"/>
      <w:lvlText w:val="•"/>
      <w:lvlJc w:val="left"/>
      <w:pPr>
        <w:ind w:left="2129" w:hanging="352"/>
      </w:pPr>
      <w:rPr>
        <w:rFonts w:hint="default"/>
        <w:lang w:val="ru-RU" w:eastAsia="en-US" w:bidi="ar-SA"/>
      </w:rPr>
    </w:lvl>
    <w:lvl w:ilvl="3" w:tplc="E350FF9C">
      <w:numFmt w:val="bullet"/>
      <w:lvlText w:val="•"/>
      <w:lvlJc w:val="left"/>
      <w:pPr>
        <w:ind w:left="3133" w:hanging="352"/>
      </w:pPr>
      <w:rPr>
        <w:rFonts w:hint="default"/>
        <w:lang w:val="ru-RU" w:eastAsia="en-US" w:bidi="ar-SA"/>
      </w:rPr>
    </w:lvl>
    <w:lvl w:ilvl="4" w:tplc="97787002">
      <w:numFmt w:val="bullet"/>
      <w:lvlText w:val="•"/>
      <w:lvlJc w:val="left"/>
      <w:pPr>
        <w:ind w:left="4138" w:hanging="352"/>
      </w:pPr>
      <w:rPr>
        <w:rFonts w:hint="default"/>
        <w:lang w:val="ru-RU" w:eastAsia="en-US" w:bidi="ar-SA"/>
      </w:rPr>
    </w:lvl>
    <w:lvl w:ilvl="5" w:tplc="80DCFB1E">
      <w:numFmt w:val="bullet"/>
      <w:lvlText w:val="•"/>
      <w:lvlJc w:val="left"/>
      <w:pPr>
        <w:ind w:left="5143" w:hanging="352"/>
      </w:pPr>
      <w:rPr>
        <w:rFonts w:hint="default"/>
        <w:lang w:val="ru-RU" w:eastAsia="en-US" w:bidi="ar-SA"/>
      </w:rPr>
    </w:lvl>
    <w:lvl w:ilvl="6" w:tplc="44D64D5E">
      <w:numFmt w:val="bullet"/>
      <w:lvlText w:val="•"/>
      <w:lvlJc w:val="left"/>
      <w:pPr>
        <w:ind w:left="6147" w:hanging="352"/>
      </w:pPr>
      <w:rPr>
        <w:rFonts w:hint="default"/>
        <w:lang w:val="ru-RU" w:eastAsia="en-US" w:bidi="ar-SA"/>
      </w:rPr>
    </w:lvl>
    <w:lvl w:ilvl="7" w:tplc="6728CCD0">
      <w:numFmt w:val="bullet"/>
      <w:lvlText w:val="•"/>
      <w:lvlJc w:val="left"/>
      <w:pPr>
        <w:ind w:left="7152" w:hanging="352"/>
      </w:pPr>
      <w:rPr>
        <w:rFonts w:hint="default"/>
        <w:lang w:val="ru-RU" w:eastAsia="en-US" w:bidi="ar-SA"/>
      </w:rPr>
    </w:lvl>
    <w:lvl w:ilvl="8" w:tplc="C2D851BE">
      <w:numFmt w:val="bullet"/>
      <w:lvlText w:val="•"/>
      <w:lvlJc w:val="left"/>
      <w:pPr>
        <w:ind w:left="8156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4A68E3"/>
    <w:rsid w:val="003F1205"/>
    <w:rsid w:val="004A68E3"/>
    <w:rsid w:val="00924129"/>
    <w:rsid w:val="00A54BAF"/>
    <w:rsid w:val="00C06D53"/>
    <w:rsid w:val="00F3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A68E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A68E3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A68E3"/>
    <w:pPr>
      <w:widowControl w:val="0"/>
      <w:autoSpaceDE w:val="0"/>
      <w:autoSpaceDN w:val="0"/>
      <w:spacing w:after="0" w:line="240" w:lineRule="auto"/>
      <w:ind w:left="118" w:right="124" w:firstLine="54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72981690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7298169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document?id=72981690&amp;sub=0" TargetMode="External"/><Relationship Id="rId11" Type="http://schemas.openxmlformats.org/officeDocument/2006/relationships/header" Target="header1.xml"/><Relationship Id="rId5" Type="http://schemas.openxmlformats.org/officeDocument/2006/relationships/hyperlink" Target="http://garant-01.op.ru/document?id=72981690&amp;sub=0" TargetMode="External"/><Relationship Id="rId10" Type="http://schemas.openxmlformats.org/officeDocument/2006/relationships/hyperlink" Target="http://garant-01.op.ru/%23/document/73081691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%23/document/73081691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2024-04-23T12:09:00Z</cp:lastPrinted>
  <dcterms:created xsi:type="dcterms:W3CDTF">2024-04-23T11:13:00Z</dcterms:created>
  <dcterms:modified xsi:type="dcterms:W3CDTF">2024-04-23T12:10:00Z</dcterms:modified>
</cp:coreProperties>
</file>