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E6" w:rsidRDefault="00C21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18E6" w:rsidRDefault="008B0852">
      <w:pPr>
        <w:keepNext/>
        <w:snapToGri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НАРОДНЫХ ДЕПУТАТОВ</w:t>
      </w:r>
    </w:p>
    <w:p w:rsidR="00C218E6" w:rsidRDefault="00FB2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ЧЕРНАВ</w:t>
      </w:r>
      <w:r w:rsidR="00ED078E">
        <w:rPr>
          <w:rFonts w:ascii="Times New Roman" w:hAnsi="Times New Roman"/>
          <w:b/>
          <w:sz w:val="24"/>
          <w:szCs w:val="24"/>
        </w:rPr>
        <w:t>СКОГО</w:t>
      </w:r>
      <w:r w:rsidR="008B085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218E6" w:rsidRDefault="008B08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ПАНИНСКОГО  МУНИЦИПАЛЬНОГО РАЙОНА</w:t>
      </w:r>
    </w:p>
    <w:p w:rsidR="00C218E6" w:rsidRDefault="008B08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ВОРОНЕЖСКОЙ ОБЛАСТ</w:t>
      </w:r>
      <w:r w:rsidR="00FB2D79">
        <w:rPr>
          <w:rFonts w:ascii="Times New Roman" w:hAnsi="Times New Roman"/>
          <w:b/>
          <w:bCs/>
          <w:sz w:val="24"/>
          <w:szCs w:val="24"/>
        </w:rPr>
        <w:t>И</w:t>
      </w:r>
    </w:p>
    <w:p w:rsidR="00C218E6" w:rsidRDefault="00C218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18E6" w:rsidRDefault="008B0852" w:rsidP="00CF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CF2358" w:rsidRPr="00CF2358" w:rsidRDefault="00CF2358" w:rsidP="00CF2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18E6" w:rsidRDefault="00FB2D79">
      <w:pPr>
        <w:spacing w:after="0" w:line="240" w:lineRule="auto"/>
        <w:outlineLvl w:val="0"/>
      </w:pPr>
      <w:r>
        <w:rPr>
          <w:rFonts w:ascii="Times New Roman" w:hAnsi="Times New Roman"/>
          <w:sz w:val="24"/>
          <w:szCs w:val="24"/>
        </w:rPr>
        <w:t>от   19 февраля</w:t>
      </w:r>
      <w:r w:rsidR="00CF2358">
        <w:rPr>
          <w:rFonts w:ascii="Times New Roman" w:hAnsi="Times New Roman"/>
          <w:sz w:val="24"/>
          <w:szCs w:val="24"/>
        </w:rPr>
        <w:t xml:space="preserve"> 2018 г. </w:t>
      </w:r>
      <w:r>
        <w:rPr>
          <w:rFonts w:ascii="Times New Roman" w:hAnsi="Times New Roman"/>
          <w:sz w:val="24"/>
          <w:szCs w:val="24"/>
        </w:rPr>
        <w:t xml:space="preserve">  №126</w:t>
      </w:r>
    </w:p>
    <w:p w:rsidR="00C218E6" w:rsidRDefault="00FB2D79">
      <w:pPr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ернавка</w:t>
      </w:r>
      <w:proofErr w:type="spellEnd"/>
    </w:p>
    <w:p w:rsidR="00C218E6" w:rsidRDefault="00C218E6" w:rsidP="00CF2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8E6" w:rsidRDefault="008B0852">
      <w:pPr>
        <w:pStyle w:val="af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дополнений в  Программу </w:t>
      </w:r>
    </w:p>
    <w:p w:rsidR="00C218E6" w:rsidRDefault="008B0852">
      <w:pPr>
        <w:pStyle w:val="af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комплексного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8E6" w:rsidRDefault="008B0852">
      <w:pPr>
        <w:pStyle w:val="af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</w:t>
      </w:r>
      <w:r w:rsidR="00FB2D79">
        <w:rPr>
          <w:rFonts w:ascii="Times New Roman" w:eastAsia="Times New Roman" w:hAnsi="Times New Roman" w:cs="Times New Roman"/>
          <w:sz w:val="24"/>
          <w:szCs w:val="24"/>
        </w:rPr>
        <w:t>Чернав</w:t>
      </w:r>
      <w:r w:rsidR="00ED078E">
        <w:rPr>
          <w:rFonts w:ascii="Times New Roman" w:eastAsia="Times New Roman" w:hAnsi="Times New Roman" w:cs="Times New Roman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8E6" w:rsidRDefault="008B0852">
      <w:pPr>
        <w:pStyle w:val="af1"/>
      </w:pPr>
      <w:r>
        <w:rPr>
          <w:rFonts w:ascii="Times New Roman" w:eastAsia="Times New Roman" w:hAnsi="Times New Roman" w:cs="Times New Roman"/>
          <w:sz w:val="24"/>
          <w:szCs w:val="24"/>
        </w:rPr>
        <w:t>поселения Панинского муниципального района</w:t>
      </w:r>
    </w:p>
    <w:p w:rsidR="00C218E6" w:rsidRDefault="00FB2D79">
      <w:pPr>
        <w:pStyle w:val="af1"/>
      </w:pPr>
      <w:r>
        <w:rPr>
          <w:rFonts w:ascii="Times New Roman" w:eastAsia="Times New Roman" w:hAnsi="Times New Roman" w:cs="Times New Roman"/>
          <w:sz w:val="24"/>
          <w:szCs w:val="24"/>
        </w:rPr>
        <w:t>на 2018-2028</w:t>
      </w:r>
      <w:r w:rsidR="008B0852">
        <w:rPr>
          <w:rFonts w:ascii="Times New Roman" w:eastAsia="Times New Roman" w:hAnsi="Times New Roman" w:cs="Times New Roman"/>
          <w:sz w:val="24"/>
          <w:szCs w:val="24"/>
        </w:rPr>
        <w:t xml:space="preserve"> годы, </w:t>
      </w:r>
      <w:proofErr w:type="gramStart"/>
      <w:r w:rsidR="008B0852">
        <w:rPr>
          <w:rFonts w:ascii="Times New Roman" w:eastAsia="Times New Roman" w:hAnsi="Times New Roman" w:cs="Times New Roman"/>
          <w:sz w:val="24"/>
          <w:szCs w:val="24"/>
        </w:rPr>
        <w:t>утвержденную</w:t>
      </w:r>
      <w:proofErr w:type="gramEnd"/>
      <w:r w:rsidR="008B0852">
        <w:rPr>
          <w:rFonts w:ascii="Times New Roman" w:eastAsia="Times New Roman" w:hAnsi="Times New Roman" w:cs="Times New Roman"/>
          <w:sz w:val="24"/>
          <w:szCs w:val="24"/>
        </w:rPr>
        <w:t xml:space="preserve"> решением </w:t>
      </w:r>
    </w:p>
    <w:p w:rsidR="00C218E6" w:rsidRDefault="008B0852">
      <w:pPr>
        <w:pStyle w:val="af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народных депутатов </w:t>
      </w:r>
      <w:r w:rsidR="006B7833">
        <w:rPr>
          <w:rFonts w:ascii="Times New Roman" w:eastAsia="Times New Roman" w:hAnsi="Times New Roman" w:cs="Times New Roman"/>
          <w:sz w:val="24"/>
          <w:szCs w:val="24"/>
        </w:rPr>
        <w:t>Чернав</w:t>
      </w:r>
      <w:r w:rsidR="00ED078E">
        <w:rPr>
          <w:rFonts w:ascii="Times New Roman" w:eastAsia="Times New Roman" w:hAnsi="Times New Roman" w:cs="Times New Roman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8E6" w:rsidRDefault="008B0852">
      <w:pPr>
        <w:pStyle w:val="af1"/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B2D79">
        <w:rPr>
          <w:rFonts w:ascii="Times New Roman" w:eastAsia="Times New Roman" w:hAnsi="Times New Roman" w:cs="Times New Roman"/>
          <w:sz w:val="24"/>
          <w:szCs w:val="24"/>
        </w:rPr>
        <w:t>ельского поселения от 27.11</w:t>
      </w:r>
      <w:r w:rsidR="00CF23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2017 г. №</w:t>
      </w:r>
      <w:r w:rsidR="00FB2D79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ED078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218E6" w:rsidRDefault="00C218E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C218E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C218E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8B0852">
      <w:pPr>
        <w:pStyle w:val="ConsPlusNormal0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Рассмотрев экспертное заключение правового управления Правительства Воронежской области, в соответствии с Законом Воронежской области от 30.03.2009 г. №15-ОЗ «О регистре муниципальных правовых актов Воронежской области», постановлением Правительства Воронежской области от 22.01.2009 г. №13 «Об организации ведения регистра муниципальных нормативных правовых актов Воронежской области». 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FB2D79">
        <w:rPr>
          <w:rFonts w:ascii="Times New Roman" w:hAnsi="Times New Roman" w:cs="Times New Roman"/>
          <w:sz w:val="24"/>
          <w:szCs w:val="24"/>
        </w:rPr>
        <w:t>Чернав</w:t>
      </w:r>
      <w:r w:rsidR="00ED078E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района, администрация </w:t>
      </w:r>
      <w:r w:rsidR="00FB2D79">
        <w:rPr>
          <w:rFonts w:ascii="Times New Roman" w:hAnsi="Times New Roman" w:cs="Times New Roman"/>
          <w:sz w:val="24"/>
          <w:szCs w:val="24"/>
        </w:rPr>
        <w:t>Чернав</w:t>
      </w:r>
      <w:r w:rsidR="00ED078E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 xml:space="preserve">Совет народных депутатов </w:t>
      </w:r>
      <w:r w:rsidR="00FB2D79">
        <w:rPr>
          <w:rFonts w:ascii="Times New Roman" w:hAnsi="Times New Roman"/>
          <w:sz w:val="24"/>
          <w:szCs w:val="24"/>
        </w:rPr>
        <w:t>Чернав</w:t>
      </w:r>
      <w:r w:rsidR="00ED078E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218E6" w:rsidRDefault="00C218E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218E6" w:rsidRDefault="008B0852" w:rsidP="001C43B9">
      <w:pPr>
        <w:tabs>
          <w:tab w:val="left" w:pos="5911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C218E6" w:rsidRDefault="00C218E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8B0852">
      <w:pPr>
        <w:pStyle w:val="af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дополнения в  Паспорт Программы комплексного  развития социальной инфраструктуры </w:t>
      </w:r>
      <w:r w:rsidR="00FB2D79">
        <w:rPr>
          <w:rFonts w:ascii="Times New Roman" w:eastAsia="Times New Roman" w:hAnsi="Times New Roman" w:cs="Times New Roman"/>
          <w:sz w:val="24"/>
          <w:szCs w:val="24"/>
        </w:rPr>
        <w:t>Чернав</w:t>
      </w:r>
      <w:r w:rsidR="00ED078E">
        <w:rPr>
          <w:rFonts w:ascii="Times New Roman" w:eastAsia="Times New Roman" w:hAnsi="Times New Roman" w:cs="Times New Roman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Панинско</w:t>
      </w:r>
      <w:r w:rsidR="00FB2D79">
        <w:rPr>
          <w:rFonts w:ascii="Times New Roman" w:eastAsia="Times New Roman" w:hAnsi="Times New Roman" w:cs="Times New Roman"/>
          <w:sz w:val="24"/>
          <w:szCs w:val="24"/>
        </w:rPr>
        <w:t>го муниципального района на 2018-2028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народных депутатов </w:t>
      </w:r>
      <w:r w:rsidR="00FB2D79">
        <w:rPr>
          <w:rFonts w:ascii="Times New Roman" w:eastAsia="Times New Roman" w:hAnsi="Times New Roman" w:cs="Times New Roman"/>
          <w:sz w:val="24"/>
          <w:szCs w:val="24"/>
        </w:rPr>
        <w:t>Чернав</w:t>
      </w:r>
      <w:r w:rsidR="00ED078E">
        <w:rPr>
          <w:rFonts w:ascii="Times New Roman" w:eastAsia="Times New Roman" w:hAnsi="Times New Roman" w:cs="Times New Roman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ED078E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 от </w:t>
      </w:r>
      <w:r w:rsidR="00FB2D79">
        <w:rPr>
          <w:rFonts w:ascii="Times New Roman" w:eastAsia="Times New Roman" w:hAnsi="Times New Roman" w:cs="Times New Roman"/>
          <w:sz w:val="24"/>
          <w:szCs w:val="24"/>
        </w:rPr>
        <w:t>27.11.2017 г. № 11</w:t>
      </w:r>
      <w:r w:rsidR="00ED078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Программа), и изложить его в редакции согласно Приложению №1.</w:t>
      </w:r>
    </w:p>
    <w:p w:rsidR="00C218E6" w:rsidRDefault="008B0852">
      <w:pPr>
        <w:pStyle w:val="af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Дополнить раздел 2 Программы пунктом 2.11.  и пунктом 2.12. 2.13. следующего содержания:</w:t>
      </w:r>
    </w:p>
    <w:p w:rsidR="00C218E6" w:rsidRPr="00CF2358" w:rsidRDefault="00C218E6">
      <w:pPr>
        <w:pStyle w:val="af2"/>
        <w:suppressAutoHyphens/>
        <w:ind w:left="0" w:firstLine="851"/>
        <w:jc w:val="both"/>
        <w:rPr>
          <w:b/>
          <w:bCs/>
          <w:lang w:val="ru-RU"/>
        </w:rPr>
      </w:pPr>
    </w:p>
    <w:p w:rsidR="00C218E6" w:rsidRPr="00502E5A" w:rsidRDefault="00502E5A">
      <w:pPr>
        <w:pStyle w:val="af2"/>
        <w:suppressAutoHyphens/>
        <w:spacing w:line="360" w:lineRule="auto"/>
        <w:ind w:left="0"/>
        <w:rPr>
          <w:lang w:val="ru-RU"/>
        </w:rPr>
      </w:pPr>
      <w:r>
        <w:rPr>
          <w:b/>
          <w:bCs/>
          <w:lang w:val="ru-RU"/>
        </w:rPr>
        <w:t>“2.11</w:t>
      </w:r>
      <w:r w:rsidR="008B0852" w:rsidRPr="00502E5A">
        <w:rPr>
          <w:b/>
          <w:bCs/>
          <w:lang w:val="ru-RU"/>
        </w:rPr>
        <w:t>. Прогнозируемый спрос на услуги социальной инфраструктуры</w:t>
      </w:r>
    </w:p>
    <w:p w:rsidR="00C218E6" w:rsidRPr="00502E5A" w:rsidRDefault="008B0852">
      <w:pPr>
        <w:pStyle w:val="af2"/>
        <w:suppressAutoHyphens/>
        <w:ind w:left="0" w:firstLine="851"/>
        <w:jc w:val="both"/>
        <w:rPr>
          <w:lang w:val="ru-RU"/>
        </w:rPr>
      </w:pPr>
      <w:r w:rsidRPr="00502E5A">
        <w:rPr>
          <w:lang w:val="ru-RU"/>
        </w:rPr>
        <w:t xml:space="preserve">Согласно генерального плана МО   произойдет незначительное увеличение численности населения поселения, </w:t>
      </w:r>
      <w:proofErr w:type="gramStart"/>
      <w:r w:rsidRPr="00502E5A">
        <w:rPr>
          <w:lang w:val="ru-RU"/>
        </w:rPr>
        <w:t>а</w:t>
      </w:r>
      <w:proofErr w:type="gramEnd"/>
      <w:r w:rsidRPr="00502E5A">
        <w:rPr>
          <w:lang w:val="ru-RU"/>
        </w:rPr>
        <w:t xml:space="preserve"> следовательно, и увеличение градостроительной деятельности. В связи с этим можно сдел</w:t>
      </w:r>
      <w:r w:rsidR="00FB2D79">
        <w:rPr>
          <w:lang w:val="ru-RU"/>
        </w:rPr>
        <w:t>ать вывод что на протяжени</w:t>
      </w:r>
      <w:proofErr w:type="gramStart"/>
      <w:r w:rsidR="00FB2D79">
        <w:rPr>
          <w:lang w:val="ru-RU"/>
        </w:rPr>
        <w:t>е</w:t>
      </w:r>
      <w:proofErr w:type="gramEnd"/>
      <w:r w:rsidR="00FB2D79">
        <w:rPr>
          <w:lang w:val="ru-RU"/>
        </w:rPr>
        <w:t xml:space="preserve"> 2018-2028</w:t>
      </w:r>
      <w:r w:rsidRPr="00502E5A">
        <w:rPr>
          <w:lang w:val="ru-RU"/>
        </w:rPr>
        <w:t xml:space="preserve"> годов будет наблюдаться повышенный спрос на социальные услуги.</w:t>
      </w:r>
    </w:p>
    <w:p w:rsidR="00C218E6" w:rsidRPr="00502E5A" w:rsidRDefault="00C218E6">
      <w:pPr>
        <w:pStyle w:val="af2"/>
        <w:suppressAutoHyphens/>
        <w:ind w:left="0" w:firstLine="851"/>
        <w:jc w:val="both"/>
        <w:rPr>
          <w:lang w:val="ru-RU"/>
        </w:rPr>
      </w:pPr>
    </w:p>
    <w:p w:rsidR="00C218E6" w:rsidRPr="00502E5A" w:rsidRDefault="008B0852">
      <w:pPr>
        <w:pStyle w:val="af2"/>
        <w:suppressAutoHyphens/>
        <w:ind w:left="0"/>
        <w:jc w:val="both"/>
        <w:rPr>
          <w:lang w:val="ru-RU"/>
        </w:rPr>
      </w:pPr>
      <w:r w:rsidRPr="00502E5A">
        <w:rPr>
          <w:b/>
          <w:bCs/>
          <w:lang w:val="ru-RU"/>
        </w:rPr>
        <w:lastRenderedPageBreak/>
        <w:t>2.12. Оценка нормативно-правовой базы, необходимой для функционирования и развития социальной инфраструктуры поселения</w:t>
      </w:r>
    </w:p>
    <w:p w:rsidR="00C218E6" w:rsidRPr="00502E5A" w:rsidRDefault="008B0852">
      <w:pPr>
        <w:pStyle w:val="af2"/>
        <w:suppressAutoHyphens/>
        <w:ind w:left="0"/>
        <w:jc w:val="both"/>
        <w:rPr>
          <w:lang w:val="ru-RU"/>
        </w:rPr>
      </w:pPr>
      <w:r w:rsidRPr="00502E5A">
        <w:rPr>
          <w:b/>
          <w:bCs/>
          <w:lang w:val="ru-RU"/>
        </w:rPr>
        <w:t xml:space="preserve">          </w:t>
      </w:r>
      <w:r w:rsidRPr="00502E5A">
        <w:rPr>
          <w:lang w:val="ru-RU"/>
        </w:rPr>
        <w:t>По сос</w:t>
      </w:r>
      <w:r w:rsidR="00FB2D79">
        <w:rPr>
          <w:lang w:val="ru-RU"/>
        </w:rPr>
        <w:t>тоянию на 01.01.2018</w:t>
      </w:r>
      <w:r w:rsidR="00CF2358">
        <w:rPr>
          <w:lang w:val="ru-RU"/>
        </w:rPr>
        <w:t xml:space="preserve"> г.  </w:t>
      </w:r>
      <w:r w:rsidR="00FB2D79">
        <w:rPr>
          <w:lang w:val="ru-RU"/>
        </w:rPr>
        <w:t>Чернав</w:t>
      </w:r>
      <w:r w:rsidR="00ED078E">
        <w:rPr>
          <w:lang w:val="ru-RU"/>
        </w:rPr>
        <w:t>ское</w:t>
      </w:r>
      <w:r w:rsidRPr="00502E5A">
        <w:rPr>
          <w:lang w:val="ru-RU"/>
        </w:rPr>
        <w:t xml:space="preserve"> сельское поселение  Панинского муниципального района Воронежской области имеет  всю необходимую нормативно-правовую базу, для функционирования и развития социальной инфраструктуры поселения.</w:t>
      </w:r>
    </w:p>
    <w:p w:rsidR="00C218E6" w:rsidRDefault="008B0852">
      <w:pPr>
        <w:spacing w:line="240" w:lineRule="auto"/>
        <w:ind w:firstLine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                                                                                                      </w:t>
      </w:r>
    </w:p>
    <w:p w:rsidR="00C218E6" w:rsidRDefault="008B0852">
      <w:pPr>
        <w:spacing w:line="240" w:lineRule="auto"/>
        <w:ind w:firstLine="4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C218E6" w:rsidRDefault="008B085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план муниципального образования </w:t>
      </w:r>
      <w:r w:rsidR="00FB2D79">
        <w:rPr>
          <w:rFonts w:ascii="Times New Roman" w:hAnsi="Times New Roman"/>
          <w:sz w:val="24"/>
          <w:szCs w:val="24"/>
        </w:rPr>
        <w:t>Чернав</w:t>
      </w:r>
      <w:r w:rsidR="00ED078E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Панинского муниципального района Воронежской области утверждённый Решением  Совета народных депутатов </w:t>
      </w:r>
      <w:r w:rsidR="00FB2D79">
        <w:rPr>
          <w:rFonts w:ascii="Times New Roman" w:hAnsi="Times New Roman"/>
          <w:sz w:val="24"/>
          <w:szCs w:val="24"/>
        </w:rPr>
        <w:t>Чернав</w:t>
      </w:r>
      <w:r w:rsidR="00ED078E">
        <w:rPr>
          <w:rFonts w:ascii="Times New Roman" w:hAnsi="Times New Roman"/>
          <w:sz w:val="24"/>
          <w:szCs w:val="24"/>
        </w:rPr>
        <w:t>ского</w:t>
      </w:r>
      <w:r w:rsidR="00FB2D79">
        <w:rPr>
          <w:rFonts w:ascii="Times New Roman" w:hAnsi="Times New Roman"/>
          <w:sz w:val="24"/>
          <w:szCs w:val="24"/>
        </w:rPr>
        <w:t xml:space="preserve"> сельского поселения № 110 от 27.11.2017</w:t>
      </w:r>
      <w:r w:rsidR="005A4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5A4925" w:rsidRDefault="008B0852">
      <w:pPr>
        <w:pStyle w:val="af0"/>
        <w:jc w:val="both"/>
      </w:pPr>
      <w:r>
        <w:t xml:space="preserve">   Решение Совета народных депутатов </w:t>
      </w:r>
      <w:r w:rsidR="00FB2D79">
        <w:t>Чернав</w:t>
      </w:r>
      <w:r w:rsidR="00ED078E">
        <w:t>ского</w:t>
      </w:r>
      <w:r>
        <w:t xml:space="preserve"> сельского поселения Панинского муниципального района Воронежской  </w:t>
      </w:r>
      <w:r w:rsidR="004C63F0">
        <w:rPr>
          <w:bCs/>
        </w:rPr>
        <w:t>от 08.08.2011 г. № 49</w:t>
      </w:r>
      <w:r w:rsidR="004C63F0">
        <w:t xml:space="preserve"> </w:t>
      </w:r>
      <w:r w:rsidR="00F824E7">
        <w:t xml:space="preserve"> </w:t>
      </w:r>
      <w:r>
        <w:t xml:space="preserve">«Об утверждении правил </w:t>
      </w:r>
    </w:p>
    <w:p w:rsidR="006B7833" w:rsidRDefault="006B7833">
      <w:pPr>
        <w:pStyle w:val="af0"/>
        <w:jc w:val="both"/>
      </w:pPr>
      <w:bookmarkStart w:id="0" w:name="_GoBack"/>
      <w:bookmarkEnd w:id="0"/>
    </w:p>
    <w:p w:rsidR="00C218E6" w:rsidRDefault="008B0852">
      <w:pPr>
        <w:pStyle w:val="af0"/>
        <w:jc w:val="both"/>
      </w:pPr>
      <w:r>
        <w:t xml:space="preserve">землепользования и застройки </w:t>
      </w:r>
      <w:r w:rsidR="004C63F0">
        <w:t>Чернав</w:t>
      </w:r>
      <w:r w:rsidR="00ED078E">
        <w:t>ского</w:t>
      </w:r>
      <w:r>
        <w:t xml:space="preserve"> сельского поселения Панинского муниципального района Воронежской области»</w:t>
      </w:r>
    </w:p>
    <w:p w:rsidR="00C218E6" w:rsidRDefault="00F824E7">
      <w:pPr>
        <w:pStyle w:val="af0"/>
        <w:jc w:val="both"/>
      </w:pPr>
      <w:r>
        <w:rPr>
          <w:b/>
          <w:bCs/>
        </w:rPr>
        <w:t xml:space="preserve">    </w:t>
      </w:r>
      <w:r w:rsidR="008B0852">
        <w:rPr>
          <w:b/>
          <w:bCs/>
        </w:rPr>
        <w:t>2.13.</w:t>
      </w:r>
      <w:r w:rsidR="008B0852">
        <w:t xml:space="preserve"> </w:t>
      </w:r>
      <w:r w:rsidR="008B0852">
        <w:rPr>
          <w:b/>
          <w:bCs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инфраструктуры.</w:t>
      </w:r>
    </w:p>
    <w:p w:rsidR="00C218E6" w:rsidRDefault="008B0852">
      <w:pPr>
        <w:pStyle w:val="af0"/>
        <w:jc w:val="both"/>
      </w:pPr>
      <w:r>
        <w:t>Для более качественного функционирования 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</w:t>
      </w:r>
      <w:r>
        <w:rPr>
          <w:b/>
          <w:bCs/>
        </w:rPr>
        <w:t>“</w:t>
      </w:r>
    </w:p>
    <w:p w:rsidR="00C218E6" w:rsidRDefault="008B0852">
      <w:pPr>
        <w:pStyle w:val="af0"/>
        <w:jc w:val="both"/>
      </w:pPr>
      <w:r>
        <w:t xml:space="preserve">3. Опубликовать настоящее решение в периодическом печатном издании </w:t>
      </w:r>
      <w:r w:rsidR="004C63F0">
        <w:t>Чернав</w:t>
      </w:r>
      <w:r w:rsidR="00ED078E">
        <w:t>ского</w:t>
      </w:r>
      <w:r w:rsidR="001D7442">
        <w:t xml:space="preserve"> сельского поселения</w:t>
      </w:r>
      <w:r w:rsidR="004C63F0">
        <w:t xml:space="preserve"> «</w:t>
      </w:r>
      <w:proofErr w:type="spellStart"/>
      <w:r w:rsidR="004C63F0">
        <w:t>Чернав</w:t>
      </w:r>
      <w:r w:rsidR="00F824E7">
        <w:t>ский</w:t>
      </w:r>
      <w:proofErr w:type="spellEnd"/>
      <w:r w:rsidR="00F824E7">
        <w:t xml:space="preserve"> м</w:t>
      </w:r>
      <w:r>
        <w:t>униципальный вес</w:t>
      </w:r>
      <w:r w:rsidR="001D7442">
        <w:t>тник</w:t>
      </w:r>
      <w:r>
        <w:t>»</w:t>
      </w:r>
    </w:p>
    <w:p w:rsidR="00C218E6" w:rsidRDefault="008B0852">
      <w:pPr>
        <w:pStyle w:val="af0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C218E6" w:rsidRDefault="00F824E7">
      <w:pPr>
        <w:pStyle w:val="af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5.Настоящее </w:t>
      </w:r>
      <w:r w:rsidR="008B0852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 момента его официального опубликования.</w:t>
      </w:r>
    </w:p>
    <w:p w:rsidR="00C218E6" w:rsidRDefault="00C218E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C218E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4C63F0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Чернав</w:t>
      </w:r>
      <w:r w:rsidR="00ED078E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8B0852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="00F824E7"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 </w:t>
      </w:r>
      <w:r w:rsidR="00F824E7">
        <w:rPr>
          <w:rFonts w:ascii="Times New Roman" w:eastAsia="Times New Roman" w:hAnsi="Times New Roman" w:cs="Times New Roman"/>
          <w:sz w:val="24"/>
          <w:szCs w:val="24"/>
        </w:rPr>
        <w:tab/>
      </w:r>
      <w:r w:rsidR="00F824E7">
        <w:rPr>
          <w:rFonts w:ascii="Times New Roman" w:eastAsia="Times New Roman" w:hAnsi="Times New Roman" w:cs="Times New Roman"/>
          <w:sz w:val="24"/>
          <w:szCs w:val="24"/>
        </w:rPr>
        <w:tab/>
      </w:r>
      <w:r w:rsidR="00F824E7">
        <w:rPr>
          <w:rFonts w:ascii="Times New Roman" w:eastAsia="Times New Roman" w:hAnsi="Times New Roman" w:cs="Times New Roman"/>
          <w:sz w:val="24"/>
          <w:szCs w:val="24"/>
        </w:rPr>
        <w:tab/>
      </w:r>
      <w:r w:rsidR="006D3DC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О.В.Неруцков</w:t>
      </w:r>
    </w:p>
    <w:p w:rsidR="001D7442" w:rsidRDefault="001D7442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1D7442" w:rsidRDefault="001D7442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F824E7" w:rsidRDefault="00F824E7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F824E7" w:rsidRDefault="00F824E7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C218E6">
      <w:pPr>
        <w:pStyle w:val="af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3B9" w:rsidRDefault="001C43B9">
      <w:pPr>
        <w:pStyle w:val="af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3B9" w:rsidRDefault="001C43B9">
      <w:pPr>
        <w:pStyle w:val="af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3B9" w:rsidRDefault="001C43B9">
      <w:pPr>
        <w:pStyle w:val="af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63F0" w:rsidRDefault="004C63F0" w:rsidP="00F824E7">
      <w:pPr>
        <w:pStyle w:val="af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63F0" w:rsidRDefault="004C63F0" w:rsidP="00F824E7">
      <w:pPr>
        <w:pStyle w:val="af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63F0" w:rsidRDefault="004C63F0" w:rsidP="00F824E7">
      <w:pPr>
        <w:pStyle w:val="af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18E6" w:rsidRDefault="008B0852" w:rsidP="00F824E7">
      <w:pPr>
        <w:pStyle w:val="af1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№1 </w:t>
      </w:r>
    </w:p>
    <w:p w:rsidR="00C218E6" w:rsidRDefault="008B0852" w:rsidP="00F824E7">
      <w:pPr>
        <w:pStyle w:val="af1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F824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к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C218E6" w:rsidRDefault="008B0852" w:rsidP="00F824E7">
      <w:pPr>
        <w:pStyle w:val="af1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4349D">
        <w:rPr>
          <w:rFonts w:ascii="Times New Roman" w:eastAsia="Times New Roman" w:hAnsi="Times New Roman" w:cs="Times New Roman"/>
          <w:sz w:val="24"/>
          <w:szCs w:val="24"/>
        </w:rPr>
        <w:t>Чернав</w:t>
      </w:r>
      <w:r w:rsidR="00ED078E">
        <w:rPr>
          <w:rFonts w:ascii="Times New Roman" w:eastAsia="Times New Roman" w:hAnsi="Times New Roman" w:cs="Times New Roman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F824E7">
        <w:rPr>
          <w:rFonts w:ascii="Times New Roman" w:eastAsia="Times New Roman" w:hAnsi="Times New Roman" w:cs="Times New Roman"/>
          <w:sz w:val="24"/>
          <w:szCs w:val="24"/>
        </w:rPr>
        <w:t xml:space="preserve"> Панинского муниципального района</w:t>
      </w:r>
    </w:p>
    <w:p w:rsidR="00C218E6" w:rsidRDefault="004C63F0" w:rsidP="00F824E7">
      <w:pPr>
        <w:pStyle w:val="af1"/>
        <w:jc w:val="right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19.02.2018г. №126</w:t>
      </w:r>
    </w:p>
    <w:p w:rsidR="00C218E6" w:rsidRDefault="00C218E6">
      <w:pPr>
        <w:pStyle w:val="af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8E6" w:rsidRDefault="00C218E6">
      <w:pPr>
        <w:pStyle w:val="af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8E6" w:rsidRDefault="00C218E6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8E6" w:rsidRDefault="00F824E7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8B0852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000" w:type="pct"/>
        <w:tblInd w:w="-31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2" w:type="dxa"/>
          <w:left w:w="-2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50"/>
        <w:gridCol w:w="7125"/>
      </w:tblGrid>
      <w:tr w:rsidR="00C218E6">
        <w:trPr>
          <w:trHeight w:val="1180"/>
        </w:trPr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="004C6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Панинско</w:t>
            </w:r>
            <w:r w:rsidR="004C6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муниципального района на 2018-2028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C218E6" w:rsidRDefault="008B0852">
            <w:pPr>
              <w:pStyle w:val="af1"/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C218E6" w:rsidRDefault="008B0852">
            <w:pPr>
              <w:pStyle w:val="af1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4C63F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района,</w:t>
            </w:r>
          </w:p>
          <w:p w:rsidR="00C218E6" w:rsidRDefault="008B0852">
            <w:pPr>
              <w:pStyle w:val="af1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4C63F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C218E6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8E6" w:rsidRDefault="008B0852">
            <w:pPr>
              <w:pStyle w:val="af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63F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 Воронежской области</w:t>
            </w:r>
          </w:p>
          <w:p w:rsidR="00C218E6" w:rsidRDefault="00C218E6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63F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 Воронежской области</w:t>
            </w:r>
          </w:p>
          <w:p w:rsidR="00C218E6" w:rsidRDefault="00C218E6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8E6" w:rsidRDefault="00C218E6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r w:rsidR="004C63F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8.Содействие в обеспечении социальной поддержки слабозащищенным слоям населения:</w:t>
            </w: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C218E6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улучшение качества услуг, предоста</w:t>
            </w:r>
            <w:r w:rsidR="00897F72">
              <w:rPr>
                <w:rFonts w:ascii="Times New Roman" w:eastAsia="Times New Roman" w:hAnsi="Times New Roman" w:cs="Times New Roman"/>
                <w:sz w:val="24"/>
                <w:szCs w:val="24"/>
              </w:rPr>
              <w:t>вляемых учреждениями культуры  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C218E6" w:rsidRDefault="008B08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D3DC3" w:rsidRPr="006D3DC3" w:rsidRDefault="006D3DC3" w:rsidP="006D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C3">
              <w:rPr>
                <w:rFonts w:ascii="Times New Roman" w:hAnsi="Times New Roman" w:cs="Times New Roman"/>
                <w:sz w:val="24"/>
                <w:szCs w:val="24"/>
              </w:rPr>
              <w:t>1. Реконструкция здания сельского клуба с библиотекой;</w:t>
            </w:r>
          </w:p>
          <w:p w:rsidR="006D3DC3" w:rsidRPr="006D3DC3" w:rsidRDefault="006D3DC3" w:rsidP="006D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C3">
              <w:rPr>
                <w:rFonts w:ascii="Times New Roman" w:hAnsi="Times New Roman" w:cs="Times New Roman"/>
                <w:sz w:val="24"/>
                <w:szCs w:val="24"/>
              </w:rPr>
              <w:t>2. Капитальный ремонт и ремонт автомобильных дорог местного значения;</w:t>
            </w:r>
          </w:p>
          <w:p w:rsidR="006D3DC3" w:rsidRPr="006D3DC3" w:rsidRDefault="00897F72" w:rsidP="006D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Ремонт автомобильных дорог</w:t>
            </w:r>
            <w:r w:rsidR="006D3DC3" w:rsidRPr="006D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8E6" w:rsidRDefault="00C218E6" w:rsidP="006D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 реализации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897F72">
              <w:rPr>
                <w:rFonts w:ascii="Times New Roman" w:eastAsia="Times New Roman" w:hAnsi="Times New Roman" w:cs="Times New Roman"/>
                <w:sz w:val="24"/>
                <w:szCs w:val="24"/>
              </w:rPr>
              <w:t>ок реализации Программы  с  2018 по  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218E6" w:rsidRDefault="00C218E6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реализации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6D3DC3" w:rsidRPr="007B772A" w:rsidRDefault="00C41E2C" w:rsidP="006D3DC3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2018 год -    1615</w:t>
            </w:r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 </w:t>
            </w:r>
            <w:proofErr w:type="spellStart"/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</w:t>
            </w:r>
            <w:proofErr w:type="gramStart"/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ублей</w:t>
            </w:r>
            <w:proofErr w:type="spellEnd"/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6D3DC3" w:rsidRPr="007B772A" w:rsidRDefault="00C41E2C" w:rsidP="006D3DC3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 год -    230</w:t>
            </w:r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,0 </w:t>
            </w:r>
            <w:proofErr w:type="spellStart"/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</w:t>
            </w:r>
            <w:proofErr w:type="gramStart"/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ублей</w:t>
            </w:r>
            <w:proofErr w:type="spellEnd"/>
            <w:r w:rsidR="006D3DC3"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6D3DC3" w:rsidRPr="007B772A" w:rsidRDefault="006D3DC3" w:rsidP="006D3DC3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2020 год -   </w:t>
            </w:r>
            <w:r w:rsidR="00C41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30,0 </w:t>
            </w:r>
            <w:proofErr w:type="spellStart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</w:t>
            </w:r>
            <w:proofErr w:type="gramStart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ублей</w:t>
            </w:r>
            <w:proofErr w:type="spellEnd"/>
          </w:p>
          <w:p w:rsidR="006D3DC3" w:rsidRPr="007B772A" w:rsidRDefault="006D3DC3" w:rsidP="006D3DC3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2021год-     </w:t>
            </w:r>
            <w:r w:rsidR="00C41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30,0 </w:t>
            </w:r>
            <w:proofErr w:type="spellStart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</w:t>
            </w:r>
            <w:proofErr w:type="gramStart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ублей</w:t>
            </w:r>
            <w:proofErr w:type="spellEnd"/>
          </w:p>
          <w:p w:rsidR="006D3DC3" w:rsidRPr="007B772A" w:rsidRDefault="006D3DC3" w:rsidP="006D3DC3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2022 год -   </w:t>
            </w:r>
            <w:r w:rsidR="00C41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30,0 </w:t>
            </w:r>
            <w:proofErr w:type="spellStart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</w:t>
            </w:r>
            <w:proofErr w:type="gramStart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ублей</w:t>
            </w:r>
            <w:proofErr w:type="spellEnd"/>
          </w:p>
          <w:p w:rsidR="006D3DC3" w:rsidRPr="007B772A" w:rsidRDefault="006D3DC3" w:rsidP="006D3DC3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 год -  </w:t>
            </w:r>
            <w:r w:rsidR="00C41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2028 год -</w:t>
            </w:r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1E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125</w:t>
            </w:r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0,0 </w:t>
            </w:r>
            <w:proofErr w:type="spellStart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тыс</w:t>
            </w:r>
            <w:proofErr w:type="gramStart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7B77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ублей</w:t>
            </w:r>
            <w:proofErr w:type="spellEnd"/>
          </w:p>
          <w:p w:rsidR="00C218E6" w:rsidRPr="007B772A" w:rsidRDefault="00C218E6" w:rsidP="006D3DC3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Pr="007B772A" w:rsidRDefault="008B085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7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41E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3785 </w:t>
            </w:r>
            <w:r w:rsidRPr="007B7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C218E6">
        <w:tc>
          <w:tcPr>
            <w:tcW w:w="93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34349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района,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организации, предприниматели </w:t>
            </w:r>
            <w:r w:rsidR="0034349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население </w:t>
            </w:r>
            <w:r w:rsidR="0034349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финансируется из местного бюджета</w:t>
            </w: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 народных депутатов </w:t>
            </w:r>
            <w:r w:rsidR="005A492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218E6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tabs>
                <w:tab w:val="left" w:pos="24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Ожидаемые результаты реализации  программы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218E6" w:rsidRDefault="008B0852">
            <w:pPr>
              <w:tabs>
                <w:tab w:val="left" w:pos="246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развития.</w:t>
            </w:r>
          </w:p>
          <w:p w:rsidR="00C218E6" w:rsidRDefault="008B085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социально-экономического положения и повышение качества жителей </w:t>
            </w:r>
            <w:r w:rsidR="005A4925">
              <w:rPr>
                <w:rFonts w:ascii="Times New Roman" w:hAnsi="Times New Roman"/>
                <w:sz w:val="24"/>
                <w:szCs w:val="24"/>
              </w:rPr>
              <w:t>Чернав</w:t>
            </w:r>
            <w:r w:rsidR="00ED078E">
              <w:rPr>
                <w:rFonts w:ascii="Times New Roman" w:hAnsi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поселения; </w:t>
            </w:r>
          </w:p>
          <w:p w:rsidR="00C218E6" w:rsidRDefault="008B0852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культуры среди жителей поселения.</w:t>
            </w:r>
          </w:p>
        </w:tc>
      </w:tr>
    </w:tbl>
    <w:p w:rsidR="00C218E6" w:rsidRDefault="00C218E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C218E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218E6" w:rsidRDefault="00C218E6">
      <w:pPr>
        <w:pStyle w:val="af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8E6" w:rsidRDefault="00C218E6">
      <w:pPr>
        <w:pStyle w:val="af1"/>
        <w:rPr>
          <w:rFonts w:ascii="Times New Roman" w:eastAsia="Times New Roman" w:hAnsi="Times New Roman" w:cs="Times New Roman"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E2C" w:rsidRDefault="00C41E2C" w:rsidP="00C31A85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41E2C" w:rsidSect="00C218E6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81" w:rsidRDefault="00780C81" w:rsidP="00C218E6">
      <w:pPr>
        <w:spacing w:after="0" w:line="240" w:lineRule="auto"/>
      </w:pPr>
      <w:r>
        <w:separator/>
      </w:r>
    </w:p>
  </w:endnote>
  <w:endnote w:type="continuationSeparator" w:id="0">
    <w:p w:rsidR="00780C81" w:rsidRDefault="00780C81" w:rsidP="00C2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E6" w:rsidRDefault="00C218E6">
    <w:pPr>
      <w:pStyle w:val="14"/>
      <w:jc w:val="right"/>
    </w:pPr>
  </w:p>
  <w:p w:rsidR="00C218E6" w:rsidRDefault="00C218E6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81" w:rsidRDefault="00780C81" w:rsidP="00C218E6">
      <w:pPr>
        <w:spacing w:after="0" w:line="240" w:lineRule="auto"/>
      </w:pPr>
      <w:r>
        <w:separator/>
      </w:r>
    </w:p>
  </w:footnote>
  <w:footnote w:type="continuationSeparator" w:id="0">
    <w:p w:rsidR="00780C81" w:rsidRDefault="00780C81" w:rsidP="00C2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5A1"/>
    <w:multiLevelType w:val="multilevel"/>
    <w:tmpl w:val="DDAA52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AE09DE"/>
    <w:multiLevelType w:val="multilevel"/>
    <w:tmpl w:val="5756E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8E6"/>
    <w:rsid w:val="0016122F"/>
    <w:rsid w:val="001C43B9"/>
    <w:rsid w:val="001D7442"/>
    <w:rsid w:val="002077A4"/>
    <w:rsid w:val="002316CC"/>
    <w:rsid w:val="0034349D"/>
    <w:rsid w:val="00406598"/>
    <w:rsid w:val="00435AE2"/>
    <w:rsid w:val="004C63F0"/>
    <w:rsid w:val="00502E5A"/>
    <w:rsid w:val="0057367C"/>
    <w:rsid w:val="00582224"/>
    <w:rsid w:val="005A4925"/>
    <w:rsid w:val="006B7833"/>
    <w:rsid w:val="006D3DC3"/>
    <w:rsid w:val="00733278"/>
    <w:rsid w:val="00780C81"/>
    <w:rsid w:val="007A08D5"/>
    <w:rsid w:val="007B772A"/>
    <w:rsid w:val="007D3AF9"/>
    <w:rsid w:val="007D66D5"/>
    <w:rsid w:val="00841C29"/>
    <w:rsid w:val="00897F72"/>
    <w:rsid w:val="008B0852"/>
    <w:rsid w:val="008E0F4C"/>
    <w:rsid w:val="009924F8"/>
    <w:rsid w:val="00BD23DF"/>
    <w:rsid w:val="00C05484"/>
    <w:rsid w:val="00C218E6"/>
    <w:rsid w:val="00C31A85"/>
    <w:rsid w:val="00C41E2C"/>
    <w:rsid w:val="00C44758"/>
    <w:rsid w:val="00CF2358"/>
    <w:rsid w:val="00D722E5"/>
    <w:rsid w:val="00E74E81"/>
    <w:rsid w:val="00ED078E"/>
    <w:rsid w:val="00F824E7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E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A3CD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1">
    <w:name w:val="Заголовок 21"/>
    <w:basedOn w:val="a"/>
    <w:uiPriority w:val="9"/>
    <w:qFormat/>
    <w:rsid w:val="00AA3CD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Заголовок 31"/>
    <w:basedOn w:val="a"/>
    <w:link w:val="3"/>
    <w:uiPriority w:val="9"/>
    <w:qFormat/>
    <w:rsid w:val="00AA3CD7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41"/>
    <w:basedOn w:val="a"/>
    <w:link w:val="4"/>
    <w:uiPriority w:val="9"/>
    <w:qFormat/>
    <w:rsid w:val="00AA3CD7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91">
    <w:name w:val="Заголовок 91"/>
    <w:basedOn w:val="a"/>
    <w:link w:val="9"/>
    <w:uiPriority w:val="9"/>
    <w:qFormat/>
    <w:rsid w:val="00AA3CD7"/>
    <w:pPr>
      <w:spacing w:beforeAutospacing="1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DD60D3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uiPriority w:val="9"/>
    <w:qFormat/>
    <w:rsid w:val="00AA3CD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basedOn w:val="a0"/>
    <w:link w:val="31"/>
    <w:uiPriority w:val="9"/>
    <w:qFormat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link w:val="41"/>
    <w:uiPriority w:val="9"/>
    <w:qFormat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">
    <w:name w:val="Заголовок 9 Знак"/>
    <w:basedOn w:val="a0"/>
    <w:link w:val="91"/>
    <w:uiPriority w:val="9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заголовок Знак"/>
    <w:basedOn w:val="a0"/>
    <w:uiPriority w:val="11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3C7888"/>
    <w:rPr>
      <w:color w:val="000000"/>
      <w:u w:val="single"/>
    </w:rPr>
  </w:style>
  <w:style w:type="character" w:customStyle="1" w:styleId="a7">
    <w:name w:val="Верхний колонтитул Знак"/>
    <w:basedOn w:val="a0"/>
    <w:uiPriority w:val="99"/>
    <w:semiHidden/>
    <w:qFormat/>
    <w:rsid w:val="00721F5F"/>
  </w:style>
  <w:style w:type="character" w:customStyle="1" w:styleId="a8">
    <w:name w:val="Нижний колонтитул Знак"/>
    <w:basedOn w:val="a0"/>
    <w:uiPriority w:val="99"/>
    <w:qFormat/>
    <w:rsid w:val="00721F5F"/>
  </w:style>
  <w:style w:type="character" w:customStyle="1" w:styleId="a9">
    <w:name w:val="Стиль ПМД Знак"/>
    <w:qFormat/>
    <w:rsid w:val="0016522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4">
    <w:name w:val="Font Style14"/>
    <w:basedOn w:val="a0"/>
    <w:uiPriority w:val="99"/>
    <w:qFormat/>
    <w:rsid w:val="0016522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qFormat/>
    <w:rsid w:val="0016522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qFormat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qFormat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qFormat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16522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qFormat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qFormat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qFormat/>
    <w:rsid w:val="0016522C"/>
  </w:style>
  <w:style w:type="character" w:customStyle="1" w:styleId="ConsPlusNormal">
    <w:name w:val="ConsPlusNormal Знак"/>
    <w:link w:val="ConsPlusNormal"/>
    <w:uiPriority w:val="99"/>
    <w:qFormat/>
    <w:locked/>
    <w:rsid w:val="00C104EE"/>
    <w:rPr>
      <w:rFonts w:ascii="Arial" w:eastAsia="Times New Roman" w:hAnsi="Arial" w:cs="Arial"/>
      <w:sz w:val="20"/>
      <w:szCs w:val="20"/>
    </w:rPr>
  </w:style>
  <w:style w:type="character" w:customStyle="1" w:styleId="10">
    <w:name w:val="Основной текст1"/>
    <w:basedOn w:val="a0"/>
    <w:uiPriority w:val="99"/>
    <w:qFormat/>
    <w:rsid w:val="00373D35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sid w:val="00C218E6"/>
    <w:rPr>
      <w:rFonts w:cs="Courier New"/>
    </w:rPr>
  </w:style>
  <w:style w:type="character" w:customStyle="1" w:styleId="ListLabel2">
    <w:name w:val="ListLabel 2"/>
    <w:qFormat/>
    <w:rsid w:val="00C218E6"/>
    <w:rPr>
      <w:rFonts w:cs="Courier New"/>
    </w:rPr>
  </w:style>
  <w:style w:type="character" w:customStyle="1" w:styleId="ListLabel3">
    <w:name w:val="ListLabel 3"/>
    <w:qFormat/>
    <w:rsid w:val="00C218E6"/>
    <w:rPr>
      <w:rFonts w:cs="Courier New"/>
    </w:rPr>
  </w:style>
  <w:style w:type="character" w:customStyle="1" w:styleId="ListLabel4">
    <w:name w:val="ListLabel 4"/>
    <w:qFormat/>
    <w:rsid w:val="00C218E6"/>
    <w:rPr>
      <w:b/>
      <w:sz w:val="28"/>
      <w:szCs w:val="28"/>
    </w:rPr>
  </w:style>
  <w:style w:type="character" w:customStyle="1" w:styleId="ListLabel5">
    <w:name w:val="ListLabel 5"/>
    <w:qFormat/>
    <w:rsid w:val="00C218E6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C218E6"/>
    <w:rPr>
      <w:rFonts w:cs="Courier New"/>
    </w:rPr>
  </w:style>
  <w:style w:type="character" w:customStyle="1" w:styleId="ListLabel7">
    <w:name w:val="ListLabel 7"/>
    <w:qFormat/>
    <w:rsid w:val="00C218E6"/>
    <w:rPr>
      <w:rFonts w:cs="Wingdings"/>
    </w:rPr>
  </w:style>
  <w:style w:type="character" w:customStyle="1" w:styleId="ListLabel8">
    <w:name w:val="ListLabel 8"/>
    <w:qFormat/>
    <w:rsid w:val="00C218E6"/>
    <w:rPr>
      <w:rFonts w:cs="Symbol"/>
    </w:rPr>
  </w:style>
  <w:style w:type="character" w:customStyle="1" w:styleId="ListLabel9">
    <w:name w:val="ListLabel 9"/>
    <w:qFormat/>
    <w:rsid w:val="00C218E6"/>
    <w:rPr>
      <w:rFonts w:cs="Courier New"/>
    </w:rPr>
  </w:style>
  <w:style w:type="character" w:customStyle="1" w:styleId="ListLabel10">
    <w:name w:val="ListLabel 10"/>
    <w:qFormat/>
    <w:rsid w:val="00C218E6"/>
    <w:rPr>
      <w:rFonts w:cs="Wingdings"/>
    </w:rPr>
  </w:style>
  <w:style w:type="character" w:customStyle="1" w:styleId="ListLabel11">
    <w:name w:val="ListLabel 11"/>
    <w:qFormat/>
    <w:rsid w:val="00C218E6"/>
    <w:rPr>
      <w:rFonts w:cs="Symbol"/>
    </w:rPr>
  </w:style>
  <w:style w:type="character" w:customStyle="1" w:styleId="ListLabel12">
    <w:name w:val="ListLabel 12"/>
    <w:qFormat/>
    <w:rsid w:val="00C218E6"/>
    <w:rPr>
      <w:rFonts w:cs="Courier New"/>
    </w:rPr>
  </w:style>
  <w:style w:type="character" w:customStyle="1" w:styleId="ListLabel13">
    <w:name w:val="ListLabel 13"/>
    <w:qFormat/>
    <w:rsid w:val="00C218E6"/>
    <w:rPr>
      <w:rFonts w:cs="Wingdings"/>
    </w:rPr>
  </w:style>
  <w:style w:type="character" w:customStyle="1" w:styleId="ListLabel14">
    <w:name w:val="ListLabel 14"/>
    <w:qFormat/>
    <w:rsid w:val="00C218E6"/>
    <w:rPr>
      <w:rFonts w:ascii="Times New Roman" w:hAnsi="Times New Roman" w:cs="Symbol"/>
      <w:sz w:val="24"/>
    </w:rPr>
  </w:style>
  <w:style w:type="character" w:customStyle="1" w:styleId="ListLabel15">
    <w:name w:val="ListLabel 15"/>
    <w:qFormat/>
    <w:rsid w:val="00C218E6"/>
    <w:rPr>
      <w:rFonts w:cs="Courier New"/>
    </w:rPr>
  </w:style>
  <w:style w:type="character" w:customStyle="1" w:styleId="ListLabel16">
    <w:name w:val="ListLabel 16"/>
    <w:qFormat/>
    <w:rsid w:val="00C218E6"/>
    <w:rPr>
      <w:rFonts w:cs="Wingdings"/>
    </w:rPr>
  </w:style>
  <w:style w:type="character" w:customStyle="1" w:styleId="ListLabel17">
    <w:name w:val="ListLabel 17"/>
    <w:qFormat/>
    <w:rsid w:val="00C218E6"/>
    <w:rPr>
      <w:rFonts w:cs="Symbol"/>
    </w:rPr>
  </w:style>
  <w:style w:type="character" w:customStyle="1" w:styleId="ListLabel18">
    <w:name w:val="ListLabel 18"/>
    <w:qFormat/>
    <w:rsid w:val="00C218E6"/>
    <w:rPr>
      <w:rFonts w:cs="Courier New"/>
    </w:rPr>
  </w:style>
  <w:style w:type="character" w:customStyle="1" w:styleId="ListLabel19">
    <w:name w:val="ListLabel 19"/>
    <w:qFormat/>
    <w:rsid w:val="00C218E6"/>
    <w:rPr>
      <w:rFonts w:cs="Wingdings"/>
    </w:rPr>
  </w:style>
  <w:style w:type="character" w:customStyle="1" w:styleId="ListLabel20">
    <w:name w:val="ListLabel 20"/>
    <w:qFormat/>
    <w:rsid w:val="00C218E6"/>
    <w:rPr>
      <w:rFonts w:cs="Symbol"/>
    </w:rPr>
  </w:style>
  <w:style w:type="character" w:customStyle="1" w:styleId="ListLabel21">
    <w:name w:val="ListLabel 21"/>
    <w:qFormat/>
    <w:rsid w:val="00C218E6"/>
    <w:rPr>
      <w:rFonts w:cs="Courier New"/>
    </w:rPr>
  </w:style>
  <w:style w:type="character" w:customStyle="1" w:styleId="ListLabel22">
    <w:name w:val="ListLabel 22"/>
    <w:qFormat/>
    <w:rsid w:val="00C218E6"/>
    <w:rPr>
      <w:rFonts w:cs="Wingdings"/>
    </w:rPr>
  </w:style>
  <w:style w:type="paragraph" w:customStyle="1" w:styleId="aa">
    <w:name w:val="Заголовок"/>
    <w:basedOn w:val="a"/>
    <w:next w:val="ab"/>
    <w:qFormat/>
    <w:rsid w:val="00C218E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b">
    <w:name w:val="Body Text"/>
    <w:basedOn w:val="a"/>
    <w:uiPriority w:val="99"/>
    <w:unhideWhenUsed/>
    <w:rsid w:val="00AA3C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b"/>
    <w:rsid w:val="00C218E6"/>
    <w:rPr>
      <w:rFonts w:cs="Lohit Devanagari"/>
    </w:rPr>
  </w:style>
  <w:style w:type="paragraph" w:customStyle="1" w:styleId="12">
    <w:name w:val="Название объекта1"/>
    <w:basedOn w:val="a"/>
    <w:qFormat/>
    <w:rsid w:val="00C218E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C218E6"/>
    <w:pPr>
      <w:suppressLineNumbers/>
    </w:pPr>
    <w:rPr>
      <w:rFonts w:cs="Lohit Devanagari"/>
    </w:rPr>
  </w:style>
  <w:style w:type="paragraph" w:styleId="ae">
    <w:name w:val="Balloon Text"/>
    <w:basedOn w:val="a"/>
    <w:uiPriority w:val="99"/>
    <w:semiHidden/>
    <w:unhideWhenUsed/>
    <w:qFormat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AA3C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uiPriority w:val="99"/>
    <w:semiHidden/>
    <w:unhideWhenUsed/>
    <w:rsid w:val="00AA3C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uiPriority w:val="11"/>
    <w:qFormat/>
    <w:rsid w:val="00AA3C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unhideWhenUsed/>
    <w:qFormat/>
    <w:rsid w:val="00AA3C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445EAD"/>
    <w:rPr>
      <w:color w:val="00000A"/>
      <w:sz w:val="22"/>
    </w:rPr>
  </w:style>
  <w:style w:type="paragraph" w:customStyle="1" w:styleId="13">
    <w:name w:val="Верхний колонтитул1"/>
    <w:basedOn w:val="a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16522C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styleId="af2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3">
    <w:name w:val="Стиль ПМД"/>
    <w:basedOn w:val="23"/>
    <w:qFormat/>
    <w:rsid w:val="0016522C"/>
    <w:pPr>
      <w:suppressAutoHyphens/>
      <w:spacing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4">
    <w:name w:val="Style4"/>
    <w:basedOn w:val="a"/>
    <w:uiPriority w:val="99"/>
    <w:qFormat/>
    <w:rsid w:val="0016522C"/>
    <w:pPr>
      <w:widowControl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16522C"/>
    <w:pPr>
      <w:widowControl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6522C"/>
    <w:pPr>
      <w:widowControl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16522C"/>
    <w:pPr>
      <w:widowControl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qFormat/>
    <w:rsid w:val="0016522C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Title">
    <w:name w:val="ConsPlusTitle"/>
    <w:qFormat/>
    <w:rsid w:val="00C104EE"/>
    <w:pPr>
      <w:widowControl w:val="0"/>
    </w:pPr>
    <w:rPr>
      <w:rFonts w:ascii="Arial" w:eastAsia="Times New Roman" w:hAnsi="Arial" w:cs="Arial"/>
      <w:b/>
      <w:bCs/>
      <w:color w:val="00000A"/>
      <w:szCs w:val="20"/>
    </w:rPr>
  </w:style>
  <w:style w:type="paragraph" w:styleId="af4">
    <w:name w:val="Normal (Web)"/>
    <w:basedOn w:val="a"/>
    <w:qFormat/>
    <w:rsid w:val="00C104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uiPriority w:val="99"/>
    <w:semiHidden/>
    <w:unhideWhenUsed/>
    <w:qFormat/>
    <w:rsid w:val="00165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6EF5-8A3E-4AE7-8DD3-1977CC8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38</cp:revision>
  <cp:lastPrinted>2018-02-21T13:20:00Z</cp:lastPrinted>
  <dcterms:created xsi:type="dcterms:W3CDTF">2017-01-24T11:53:00Z</dcterms:created>
  <dcterms:modified xsi:type="dcterms:W3CDTF">2018-02-21T13:21:00Z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