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Совет народных депутатов               </w:t>
      </w:r>
    </w:p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ЧЕРНАВСКОГО СЕЛЬСКОГО ПОСЕЛЕНИЯ  </w:t>
      </w:r>
    </w:p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ПАНИНСКОГО  муниципального  района </w:t>
      </w:r>
    </w:p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Воронежской  области</w:t>
      </w:r>
    </w:p>
    <w:p w:rsidR="00504350" w:rsidRDefault="00504350" w:rsidP="005043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350" w:rsidRDefault="00504350" w:rsidP="00504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 Е Ш Е Н И Е</w:t>
      </w:r>
    </w:p>
    <w:p w:rsidR="00504350" w:rsidRDefault="00504350" w:rsidP="00504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350" w:rsidRDefault="00AC1059" w:rsidP="0050435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   20.10.2023</w:t>
      </w:r>
      <w:r w:rsidR="00504350">
        <w:rPr>
          <w:rFonts w:ascii="Times New Roman" w:eastAsia="Times New Roman" w:hAnsi="Times New Roman"/>
          <w:bCs/>
          <w:sz w:val="24"/>
          <w:szCs w:val="24"/>
        </w:rPr>
        <w:t xml:space="preserve"> г.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№119</w:t>
      </w:r>
    </w:p>
    <w:p w:rsidR="00504350" w:rsidRDefault="00504350" w:rsidP="0050435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с.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</w:rPr>
        <w:t xml:space="preserve">Чернавка                                 </w:t>
      </w:r>
    </w:p>
    <w:p w:rsidR="00504350" w:rsidRDefault="00504350" w:rsidP="005043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9606"/>
      </w:tblGrid>
      <w:tr w:rsidR="00504350" w:rsidTr="00504350">
        <w:trPr>
          <w:trHeight w:val="898"/>
        </w:trPr>
        <w:tc>
          <w:tcPr>
            <w:tcW w:w="4914" w:type="dxa"/>
          </w:tcPr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дополнительном соглашении к соглашению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передаче осуществления части полномочий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 администрацией Чернавского сельского поселения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Панинского муниципального района Воронежской области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администрацией Панинского муниципального района</w:t>
            </w:r>
          </w:p>
          <w:p w:rsidR="00504350" w:rsidRDefault="00AC1059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Воронежской области от 28.12.2022</w:t>
            </w:r>
            <w:r w:rsidR="00504350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В соответствии с </w:t>
            </w:r>
            <w:hyperlink r:id="rId4" w:anchor="/document/186367/entry/0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 от 06.10.2003 № 131-ФЗ «Об общих принципах организации местного самоуправления в Российской Федерации», </w:t>
            </w:r>
            <w:hyperlink r:id="rId5" w:anchor="/document/12138258/entry/0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Бюджетным</w:t>
              </w:r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 xml:space="preserve"> кодексом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 Российской Федерации, Уставом Чернавского сельского поселения Панинского муниципального района, Совет народных депутатов Чернавского сельского поселения Панинского муниципального района Воронежской области</w:t>
            </w:r>
          </w:p>
          <w:p w:rsidR="00504350" w:rsidRDefault="00504350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л :</w:t>
            </w:r>
          </w:p>
          <w:p w:rsidR="00504350" w:rsidRDefault="00504350">
            <w:pPr>
              <w:shd w:val="clear" w:color="auto" w:fill="FFFFFF"/>
              <w:tabs>
                <w:tab w:val="left" w:pos="0"/>
                <w:tab w:val="center" w:pos="467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Принять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соглашению о передаче осуществления части полномочий между администрацией Чернавского сельского поселения Панинского муниципального района Воронежской области и администрацией Панинского муниципального </w:t>
            </w:r>
            <w:r w:rsidR="00AC1059">
              <w:rPr>
                <w:rFonts w:ascii="Times New Roman" w:hAnsi="Times New Roman"/>
                <w:sz w:val="24"/>
                <w:szCs w:val="24"/>
              </w:rPr>
              <w:t>района Воронежской области от 28.12.2022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504350" w:rsidRDefault="00504350">
            <w:pPr>
              <w:shd w:val="clear" w:color="auto" w:fill="FFFFFF"/>
              <w:tabs>
                <w:tab w:val="left" w:pos="0"/>
                <w:tab w:val="center" w:pos="467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Из бюджета Чернавского сельского поселения Панинского муниципального района Воронежской области в бюджет Панинского муниципального района Воронежской области предоставить межбюджетные трансферты для осуществления полномочий.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  Администрации Чернавского сельского поселения Панинского муниципального района Воронежской области заключить дополнительное соглашение с администрацией Панинского муниципального района Воронежской области о передаче осуществления полномочий.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 Опубликовать настоящее решение в официальном печатном издании Чернавского сельского поселения Панинского муниципального района Воронежской области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Чернавский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вестник».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 Настоящее решение вступает в силу со дня его официального опубликования и распространяется на правоотношения с 01 января 2023 года.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настоящего решения оставляю за собой.</w:t>
            </w:r>
          </w:p>
          <w:p w:rsidR="00504350" w:rsidRDefault="0050435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Глава</w:t>
            </w:r>
          </w:p>
          <w:p w:rsidR="00504350" w:rsidRDefault="0050435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Чернавского сельского поселения                                         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Неруцков</w:t>
            </w:r>
            <w:proofErr w:type="spellEnd"/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04350" w:rsidRDefault="00504350" w:rsidP="00504350">
      <w:pPr>
        <w:rPr>
          <w:rFonts w:ascii="Times New Roman" w:eastAsia="Times New Roman" w:hAnsi="Times New Roman"/>
          <w:sz w:val="24"/>
          <w:szCs w:val="24"/>
        </w:rPr>
      </w:pPr>
    </w:p>
    <w:p w:rsidR="00B370CD" w:rsidRDefault="00B370CD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tbl>
      <w:tblPr>
        <w:tblpPr w:leftFromText="180" w:rightFromText="18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4936"/>
      </w:tblGrid>
      <w:tr w:rsidR="00504350" w:rsidRPr="004F6C42" w:rsidTr="002C4C28">
        <w:tc>
          <w:tcPr>
            <w:tcW w:w="4785" w:type="dxa"/>
            <w:shd w:val="clear" w:color="auto" w:fill="auto"/>
          </w:tcPr>
          <w:p w:rsidR="00504350" w:rsidRPr="00192C8D" w:rsidRDefault="00504350" w:rsidP="002C4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504350" w:rsidRPr="00192C8D" w:rsidRDefault="00504350" w:rsidP="002C4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D">
              <w:rPr>
                <w:rFonts w:ascii="Times New Roman" w:hAnsi="Times New Roman" w:cs="Times New Roman"/>
                <w:sz w:val="24"/>
                <w:szCs w:val="24"/>
              </w:rPr>
              <w:t xml:space="preserve">Панинского муниципального района   </w:t>
            </w:r>
          </w:p>
          <w:p w:rsidR="00504350" w:rsidRPr="00192C8D" w:rsidRDefault="00504350" w:rsidP="002C4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D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                                    </w:t>
            </w:r>
          </w:p>
          <w:p w:rsidR="00504350" w:rsidRPr="00192C8D" w:rsidRDefault="00504350" w:rsidP="002C4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D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       №______  </w:t>
            </w:r>
          </w:p>
          <w:p w:rsidR="00504350" w:rsidRPr="00192C8D" w:rsidRDefault="00504350" w:rsidP="002C4C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504350" w:rsidRPr="00192C8D" w:rsidRDefault="00504350" w:rsidP="002C4C2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504350" w:rsidRPr="00192C8D" w:rsidRDefault="00504350" w:rsidP="002C4C2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D">
              <w:rPr>
                <w:rFonts w:ascii="Times New Roman" w:hAnsi="Times New Roman" w:cs="Times New Roman"/>
                <w:sz w:val="24"/>
                <w:szCs w:val="24"/>
              </w:rPr>
              <w:t>Чернавского  сельского  поселения  Панинского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8D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                                   </w:t>
            </w:r>
          </w:p>
          <w:p w:rsidR="00504350" w:rsidRPr="00192C8D" w:rsidRDefault="00504350" w:rsidP="002C4C2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D">
              <w:rPr>
                <w:rFonts w:ascii="Times New Roman" w:hAnsi="Times New Roman" w:cs="Times New Roman"/>
                <w:sz w:val="24"/>
                <w:szCs w:val="24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504350" w:rsidRDefault="00504350" w:rsidP="005043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4350" w:rsidRDefault="00504350" w:rsidP="0050435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Дополнительное соглашение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соглашению о передаче осуществления части 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Чернавского  сельского  поселения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Администрацией Панинского муниципального района от 28.12.2022г.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4350" w:rsidRDefault="00504350" w:rsidP="00504350">
      <w:pPr>
        <w:rPr>
          <w:rFonts w:ascii="Times New Roman" w:hAnsi="Times New Roman" w:cs="Times New Roman"/>
          <w:sz w:val="28"/>
          <w:szCs w:val="28"/>
        </w:rPr>
      </w:pPr>
    </w:p>
    <w:p w:rsidR="00504350" w:rsidRDefault="00504350" w:rsidP="00504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Панино                                                                   «____ » _______ 20__года</w:t>
      </w:r>
    </w:p>
    <w:p w:rsidR="00504350" w:rsidRDefault="00504350" w:rsidP="00504350">
      <w:pPr>
        <w:rPr>
          <w:rFonts w:ascii="Times New Roman" w:hAnsi="Times New Roman" w:cs="Times New Roman"/>
          <w:sz w:val="28"/>
          <w:szCs w:val="28"/>
        </w:rPr>
      </w:pPr>
    </w:p>
    <w:p w:rsidR="00504350" w:rsidRDefault="00504350" w:rsidP="00504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Администрация Чернавского сельского поселения Панинского муниципального района Воронежской области, именуемая в дальнейшем «Администрация поселения», в лице главы Чернавского сельского поселения Панинского муниципального района Воронежской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Васильевича, действующего на основании Устава Чернавского сельского поселения Панинского муниципального района Воронежской области с одной стороны, и администрация Панинского муниципального района Воронежской области, именуемая в дальнейшем «Администрация района», в лице главы Панинского муниципального района Воронежской области Кичигина Андрея Владимировича, действующего на основании Устава Панинского 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частью 4 статьи 15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Федерации»,  заключили настоящее дополнительное соглашение о нижеследующем:</w:t>
      </w:r>
    </w:p>
    <w:p w:rsidR="00504350" w:rsidRDefault="00504350" w:rsidP="00504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350" w:rsidRDefault="00504350" w:rsidP="0050435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Изложить пункт 3.2.</w:t>
      </w:r>
      <w:r w:rsidRPr="007E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3 </w:t>
      </w:r>
      <w:r w:rsidRPr="007E502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04350" w:rsidRDefault="00504350" w:rsidP="0050435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Сумма межбюджетных трансфертов на осуществление полномочий, указанных в п.1.1.1 и п.1.1.2 настоящего соглашения, в 2023 году устанавливается в размере 546 000 (Пятьсот сорок шесть тысяч) рублей 00 копеек».</w:t>
      </w:r>
    </w:p>
    <w:p w:rsidR="00504350" w:rsidRPr="00AB5732" w:rsidRDefault="00504350" w:rsidP="00504350">
      <w:pPr>
        <w:spacing w:after="0"/>
        <w:ind w:right="-83" w:firstLine="74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21"/>
      <w:bookmarkEnd w:id="1"/>
      <w:r w:rsidRPr="00AB573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B5732">
        <w:rPr>
          <w:rFonts w:ascii="Times New Roman" w:eastAsia="Calibri" w:hAnsi="Times New Roman" w:cs="Times New Roman"/>
          <w:sz w:val="28"/>
          <w:szCs w:val="28"/>
        </w:rPr>
        <w:t xml:space="preserve"> Остальные условия Соглашения, незатронутые Дополнительным соглашением, остаются неизменными и Стороны подтверждают по ним свои обязательства.</w:t>
      </w:r>
    </w:p>
    <w:p w:rsidR="00504350" w:rsidRPr="007E5029" w:rsidRDefault="00504350" w:rsidP="00504350">
      <w:pPr>
        <w:pStyle w:val="ConsPlusNonformat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7E5029">
        <w:rPr>
          <w:rFonts w:ascii="Times New Roman" w:eastAsia="Times New Roman" w:hAnsi="Times New Roman"/>
          <w:sz w:val="28"/>
          <w:szCs w:val="28"/>
        </w:rPr>
        <w:t>. Настоящее дополнительное соглашение</w:t>
      </w:r>
      <w:r>
        <w:rPr>
          <w:rFonts w:ascii="Times New Roman" w:hAnsi="Times New Roman"/>
          <w:sz w:val="28"/>
          <w:szCs w:val="28"/>
        </w:rPr>
        <w:t xml:space="preserve"> является неотъемлемой частью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Чернавского сельского  поселения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Администрацией Панинского муниципального района от 28.12.2022 года.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7E5029">
        <w:rPr>
          <w:rFonts w:ascii="Times New Roman" w:hAnsi="Times New Roman" w:cs="Times New Roman"/>
          <w:sz w:val="28"/>
          <w:szCs w:val="28"/>
        </w:rPr>
        <w:t xml:space="preserve">  Настоящее дополнительное соглашение составлено</w:t>
      </w:r>
      <w:r>
        <w:rPr>
          <w:rFonts w:ascii="Times New Roman" w:hAnsi="Times New Roman" w:cs="Times New Roman"/>
          <w:sz w:val="28"/>
          <w:szCs w:val="28"/>
        </w:rPr>
        <w:t xml:space="preserve">  в  трех  экземплярах, имеющих</w:t>
      </w:r>
      <w:r w:rsidRPr="007E5029">
        <w:rPr>
          <w:rFonts w:ascii="Times New Roman" w:hAnsi="Times New Roman" w:cs="Times New Roman"/>
          <w:sz w:val="28"/>
          <w:szCs w:val="28"/>
        </w:rPr>
        <w:t xml:space="preserve"> одинаковую юридическую силу.</w:t>
      </w:r>
    </w:p>
    <w:p w:rsidR="00504350" w:rsidRDefault="00504350" w:rsidP="005043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350" w:rsidRDefault="00504350" w:rsidP="0050435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Подписи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4350" w:rsidRDefault="00504350" w:rsidP="00504350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Чернавского </w:t>
      </w:r>
    </w:p>
    <w:p w:rsidR="00504350" w:rsidRDefault="00504350" w:rsidP="00504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района                                   сельского  поселения  </w:t>
      </w:r>
    </w:p>
    <w:p w:rsidR="00504350" w:rsidRDefault="00504350" w:rsidP="00504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350" w:rsidRDefault="00504350" w:rsidP="00504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 А.В. Кичигин                        ____________О.В.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Неруцков</w:t>
      </w:r>
      <w:proofErr w:type="spellEnd"/>
    </w:p>
    <w:p w:rsidR="00504350" w:rsidRDefault="00504350" w:rsidP="0050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50" w:rsidRDefault="00504350" w:rsidP="00504350"/>
    <w:p w:rsidR="00504350" w:rsidRDefault="00504350"/>
    <w:sectPr w:rsidR="00504350" w:rsidSect="00B3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4350"/>
    <w:rsid w:val="0022213C"/>
    <w:rsid w:val="00504350"/>
    <w:rsid w:val="00AC1059"/>
    <w:rsid w:val="00B3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350"/>
    <w:rPr>
      <w:color w:val="0000FF"/>
      <w:u w:val="single"/>
    </w:rPr>
  </w:style>
  <w:style w:type="paragraph" w:customStyle="1" w:styleId="ConsPlusNonformat">
    <w:name w:val="ConsPlusNonformat"/>
    <w:uiPriority w:val="99"/>
    <w:rsid w:val="00504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2023-10-20T05:16:00Z</cp:lastPrinted>
  <dcterms:created xsi:type="dcterms:W3CDTF">2023-10-19T13:11:00Z</dcterms:created>
  <dcterms:modified xsi:type="dcterms:W3CDTF">2023-10-20T05:17:00Z</dcterms:modified>
</cp:coreProperties>
</file>