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B08" w:rsidRDefault="00545B08" w:rsidP="00545B08">
      <w:pPr>
        <w:pStyle w:val="a3"/>
        <w:spacing w:before="76"/>
        <w:ind w:left="0" w:right="67" w:firstLine="0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АДМИНИСТРАЦИЯ</w:t>
      </w:r>
      <w:r>
        <w:rPr>
          <w:sz w:val="24"/>
          <w:szCs w:val="24"/>
        </w:rPr>
        <w:t xml:space="preserve"> </w:t>
      </w:r>
    </w:p>
    <w:p w:rsidR="00545B08" w:rsidRDefault="00545B08" w:rsidP="00545B08">
      <w:pPr>
        <w:pStyle w:val="a3"/>
        <w:spacing w:before="76"/>
        <w:ind w:left="0" w:right="67" w:firstLine="0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ЧЕРНАВСКОГО СЕЛЬСКОГО </w:t>
      </w:r>
      <w:r>
        <w:rPr>
          <w:spacing w:val="-2"/>
          <w:sz w:val="24"/>
          <w:szCs w:val="24"/>
        </w:rPr>
        <w:t>ПОСЕЛЕНИЯ</w:t>
      </w:r>
    </w:p>
    <w:p w:rsidR="00545B08" w:rsidRDefault="00545B08" w:rsidP="00545B08">
      <w:pPr>
        <w:pStyle w:val="a3"/>
        <w:spacing w:before="76"/>
        <w:ind w:left="0" w:right="67" w:firstLine="0"/>
        <w:jc w:val="center"/>
        <w:rPr>
          <w:sz w:val="24"/>
          <w:szCs w:val="24"/>
        </w:rPr>
      </w:pPr>
      <w:r>
        <w:rPr>
          <w:sz w:val="24"/>
          <w:szCs w:val="24"/>
        </w:rPr>
        <w:t>ПАНИНСКОГО МУНИЦИПАЛЬНОГО РАЙОНА</w:t>
      </w:r>
    </w:p>
    <w:p w:rsidR="00545B08" w:rsidRDefault="00545B08" w:rsidP="00545B08">
      <w:pPr>
        <w:pStyle w:val="a3"/>
        <w:spacing w:before="76"/>
        <w:ind w:left="0" w:right="67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ВОРОНЕЖСКОЙ ОБЛАСТИ </w:t>
      </w:r>
    </w:p>
    <w:p w:rsidR="00545B08" w:rsidRDefault="00545B08" w:rsidP="00545B08">
      <w:pPr>
        <w:pStyle w:val="a3"/>
        <w:spacing w:before="48" w:line="552" w:lineRule="auto"/>
        <w:ind w:left="808" w:right="947" w:firstLine="0"/>
        <w:jc w:val="center"/>
        <w:rPr>
          <w:sz w:val="24"/>
          <w:szCs w:val="24"/>
        </w:rPr>
      </w:pPr>
    </w:p>
    <w:p w:rsidR="00545B08" w:rsidRDefault="00545B08" w:rsidP="00545B08">
      <w:pPr>
        <w:pStyle w:val="a3"/>
        <w:spacing w:before="48" w:line="552" w:lineRule="auto"/>
        <w:ind w:left="808" w:right="947" w:firstLine="0"/>
        <w:jc w:val="center"/>
        <w:rPr>
          <w:sz w:val="24"/>
          <w:szCs w:val="24"/>
        </w:rPr>
      </w:pPr>
      <w:r>
        <w:rPr>
          <w:sz w:val="24"/>
          <w:szCs w:val="24"/>
        </w:rPr>
        <w:t>П О С Т А Н О В Л Е Н И Е</w:t>
      </w:r>
    </w:p>
    <w:p w:rsidR="00545B08" w:rsidRDefault="00545B08" w:rsidP="00545B08">
      <w:pPr>
        <w:pStyle w:val="a3"/>
        <w:tabs>
          <w:tab w:val="left" w:pos="1938"/>
          <w:tab w:val="left" w:pos="3357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от 27.02.2025 года № 06</w:t>
      </w:r>
    </w:p>
    <w:p w:rsidR="00545B08" w:rsidRDefault="00545B08" w:rsidP="00545B08">
      <w:pPr>
        <w:pStyle w:val="a3"/>
        <w:spacing w:before="111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с. Чернавка</w:t>
      </w:r>
    </w:p>
    <w:p w:rsidR="00545B08" w:rsidRDefault="00545B08" w:rsidP="00545B08">
      <w:pPr>
        <w:pStyle w:val="a3"/>
        <w:spacing w:before="96"/>
        <w:ind w:left="0" w:firstLine="0"/>
        <w:jc w:val="left"/>
        <w:rPr>
          <w:sz w:val="24"/>
          <w:szCs w:val="24"/>
        </w:rPr>
      </w:pPr>
    </w:p>
    <w:p w:rsidR="00545B08" w:rsidRPr="00545B08" w:rsidRDefault="00545B08" w:rsidP="00545B08">
      <w:pPr>
        <w:tabs>
          <w:tab w:val="left" w:pos="796"/>
          <w:tab w:val="left" w:pos="2763"/>
          <w:tab w:val="left" w:pos="4574"/>
          <w:tab w:val="left" w:pos="4703"/>
        </w:tabs>
        <w:spacing w:after="0"/>
        <w:ind w:left="109" w:right="4641"/>
        <w:jc w:val="right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545B08">
        <w:rPr>
          <w:rFonts w:ascii="Times New Roman" w:hAnsi="Times New Roman" w:cs="Times New Roman"/>
          <w:b/>
          <w:spacing w:val="-6"/>
          <w:sz w:val="24"/>
          <w:szCs w:val="24"/>
        </w:rPr>
        <w:t>Об</w:t>
      </w:r>
      <w:r w:rsidRPr="00545B08">
        <w:rPr>
          <w:rFonts w:ascii="Times New Roman" w:hAnsi="Times New Roman" w:cs="Times New Roman"/>
          <w:b/>
          <w:sz w:val="24"/>
          <w:szCs w:val="24"/>
        </w:rPr>
        <w:tab/>
      </w:r>
      <w:r w:rsidRPr="00545B08">
        <w:rPr>
          <w:rFonts w:ascii="Times New Roman" w:hAnsi="Times New Roman" w:cs="Times New Roman"/>
          <w:b/>
          <w:spacing w:val="-2"/>
          <w:sz w:val="24"/>
          <w:szCs w:val="24"/>
        </w:rPr>
        <w:t>утверждении</w:t>
      </w:r>
      <w:r w:rsidRPr="00545B08">
        <w:rPr>
          <w:rFonts w:ascii="Times New Roman" w:hAnsi="Times New Roman" w:cs="Times New Roman"/>
          <w:b/>
          <w:sz w:val="24"/>
          <w:szCs w:val="24"/>
        </w:rPr>
        <w:tab/>
        <w:t>Положения</w:t>
      </w:r>
      <w:r w:rsidRPr="00545B08">
        <w:rPr>
          <w:rFonts w:ascii="Times New Roman" w:hAnsi="Times New Roman" w:cs="Times New Roman"/>
          <w:b/>
          <w:sz w:val="24"/>
          <w:szCs w:val="24"/>
        </w:rPr>
        <w:tab/>
      </w:r>
      <w:r w:rsidRPr="00545B08">
        <w:rPr>
          <w:rFonts w:ascii="Times New Roman" w:hAnsi="Times New Roman" w:cs="Times New Roman"/>
          <w:b/>
          <w:spacing w:val="-6"/>
          <w:sz w:val="24"/>
          <w:szCs w:val="24"/>
        </w:rPr>
        <w:t xml:space="preserve">об </w:t>
      </w:r>
      <w:r w:rsidRPr="00545B08">
        <w:rPr>
          <w:rFonts w:ascii="Times New Roman" w:hAnsi="Times New Roman" w:cs="Times New Roman"/>
          <w:b/>
          <w:spacing w:val="-2"/>
          <w:sz w:val="24"/>
          <w:szCs w:val="24"/>
        </w:rPr>
        <w:t>эвакуационной</w:t>
      </w:r>
      <w:r w:rsidRPr="00545B08">
        <w:rPr>
          <w:rFonts w:ascii="Times New Roman" w:hAnsi="Times New Roman" w:cs="Times New Roman"/>
          <w:b/>
          <w:sz w:val="24"/>
          <w:szCs w:val="24"/>
        </w:rPr>
        <w:tab/>
      </w:r>
      <w:r w:rsidRPr="00545B08">
        <w:rPr>
          <w:rFonts w:ascii="Times New Roman" w:hAnsi="Times New Roman" w:cs="Times New Roman"/>
          <w:b/>
          <w:spacing w:val="-2"/>
          <w:sz w:val="24"/>
          <w:szCs w:val="24"/>
        </w:rPr>
        <w:t>комиссии</w:t>
      </w:r>
      <w:r w:rsidRPr="00545B08">
        <w:rPr>
          <w:rFonts w:ascii="Times New Roman" w:hAnsi="Times New Roman" w:cs="Times New Roman"/>
          <w:b/>
          <w:sz w:val="24"/>
          <w:szCs w:val="24"/>
        </w:rPr>
        <w:tab/>
      </w:r>
      <w:r w:rsidRPr="00545B08">
        <w:rPr>
          <w:rFonts w:ascii="Times New Roman" w:hAnsi="Times New Roman" w:cs="Times New Roman"/>
          <w:b/>
          <w:sz w:val="24"/>
          <w:szCs w:val="24"/>
        </w:rPr>
        <w:tab/>
      </w:r>
      <w:r w:rsidRPr="00545B08">
        <w:rPr>
          <w:rFonts w:ascii="Times New Roman" w:hAnsi="Times New Roman" w:cs="Times New Roman"/>
          <w:b/>
          <w:spacing w:val="-10"/>
          <w:sz w:val="24"/>
          <w:szCs w:val="24"/>
        </w:rPr>
        <w:t xml:space="preserve">в </w:t>
      </w:r>
    </w:p>
    <w:p w:rsidR="00545B08" w:rsidRPr="00545B08" w:rsidRDefault="00545B08" w:rsidP="00545B08">
      <w:pPr>
        <w:tabs>
          <w:tab w:val="left" w:pos="796"/>
          <w:tab w:val="left" w:pos="2763"/>
          <w:tab w:val="left" w:pos="4574"/>
          <w:tab w:val="left" w:pos="4703"/>
        </w:tabs>
        <w:spacing w:after="0"/>
        <w:ind w:left="109" w:right="4641"/>
        <w:rPr>
          <w:rFonts w:ascii="Times New Roman" w:hAnsi="Times New Roman" w:cs="Times New Roman"/>
          <w:b/>
          <w:spacing w:val="-10"/>
          <w:sz w:val="24"/>
          <w:szCs w:val="24"/>
        </w:rPr>
      </w:pPr>
      <w:proofErr w:type="spellStart"/>
      <w:r w:rsidRPr="00545B08">
        <w:rPr>
          <w:rFonts w:ascii="Times New Roman" w:hAnsi="Times New Roman" w:cs="Times New Roman"/>
          <w:b/>
          <w:spacing w:val="-10"/>
          <w:sz w:val="24"/>
          <w:szCs w:val="24"/>
        </w:rPr>
        <w:t>Чернавском</w:t>
      </w:r>
      <w:proofErr w:type="spellEnd"/>
      <w:r w:rsidRPr="00545B08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сельском поселении Панинского </w:t>
      </w:r>
    </w:p>
    <w:p w:rsidR="00545B08" w:rsidRPr="00545B08" w:rsidRDefault="00545B08" w:rsidP="00545B08">
      <w:pPr>
        <w:tabs>
          <w:tab w:val="left" w:pos="796"/>
          <w:tab w:val="left" w:pos="2763"/>
          <w:tab w:val="left" w:pos="4574"/>
          <w:tab w:val="left" w:pos="4703"/>
        </w:tabs>
        <w:spacing w:after="0"/>
        <w:ind w:left="109" w:right="4641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545B08">
        <w:rPr>
          <w:rFonts w:ascii="Times New Roman" w:hAnsi="Times New Roman" w:cs="Times New Roman"/>
          <w:b/>
          <w:spacing w:val="-10"/>
          <w:sz w:val="24"/>
          <w:szCs w:val="24"/>
        </w:rPr>
        <w:t>муниципального района Воронежской области.</w:t>
      </w:r>
    </w:p>
    <w:p w:rsidR="00545B08" w:rsidRDefault="00545B08" w:rsidP="00545B08">
      <w:pPr>
        <w:pStyle w:val="a3"/>
        <w:spacing w:before="240"/>
        <w:ind w:left="0" w:firstLine="0"/>
        <w:jc w:val="left"/>
        <w:rPr>
          <w:b/>
          <w:sz w:val="24"/>
          <w:szCs w:val="24"/>
        </w:rPr>
      </w:pPr>
    </w:p>
    <w:p w:rsidR="00545B08" w:rsidRDefault="00545B08" w:rsidP="00545B08">
      <w:pPr>
        <w:pStyle w:val="a3"/>
        <w:spacing w:before="240"/>
        <w:ind w:left="0" w:firstLine="0"/>
        <w:jc w:val="left"/>
        <w:rPr>
          <w:b/>
          <w:sz w:val="24"/>
          <w:szCs w:val="24"/>
        </w:rPr>
      </w:pPr>
    </w:p>
    <w:p w:rsidR="00545B08" w:rsidRDefault="00545B08" w:rsidP="00545B08">
      <w:pPr>
        <w:pStyle w:val="a3"/>
        <w:tabs>
          <w:tab w:val="left" w:pos="3368"/>
          <w:tab w:val="left" w:pos="5903"/>
          <w:tab w:val="left" w:pos="8340"/>
        </w:tabs>
        <w:spacing w:before="1"/>
        <w:ind w:right="138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от12.02.1998№28-ФЗ«О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с целью организации планирования, подготовки и общего руководства проведением эвакуации населения, материальных и культурных ценностей из зон возможных опасностей в безопасные районы при чрезвычайных ситуациях,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 ценностей, Уставом Чернавского сельского поселения Панинского муниципального района, администрация  Чернавского сельского </w:t>
      </w:r>
      <w:r>
        <w:rPr>
          <w:spacing w:val="-2"/>
          <w:sz w:val="24"/>
          <w:szCs w:val="24"/>
        </w:rPr>
        <w:t>поселения</w:t>
      </w:r>
    </w:p>
    <w:p w:rsidR="00545B08" w:rsidRDefault="00545B08" w:rsidP="00545B08">
      <w:pPr>
        <w:pStyle w:val="a3"/>
        <w:ind w:left="0" w:firstLine="0"/>
        <w:jc w:val="left"/>
        <w:rPr>
          <w:sz w:val="24"/>
          <w:szCs w:val="24"/>
        </w:rPr>
      </w:pPr>
    </w:p>
    <w:p w:rsidR="00545B08" w:rsidRDefault="00545B08" w:rsidP="00545B08">
      <w:pPr>
        <w:pStyle w:val="a3"/>
        <w:ind w:left="809" w:right="947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 Т АНО В ЛЯ Е </w:t>
      </w:r>
      <w:r>
        <w:rPr>
          <w:spacing w:val="-5"/>
          <w:sz w:val="24"/>
          <w:szCs w:val="24"/>
        </w:rPr>
        <w:t>Т:</w:t>
      </w:r>
    </w:p>
    <w:p w:rsidR="00545B08" w:rsidRDefault="00545B08" w:rsidP="00545B08">
      <w:pPr>
        <w:pStyle w:val="a3"/>
        <w:ind w:left="0" w:firstLine="0"/>
        <w:jc w:val="left"/>
        <w:rPr>
          <w:sz w:val="24"/>
          <w:szCs w:val="24"/>
        </w:rPr>
      </w:pPr>
    </w:p>
    <w:p w:rsidR="00545B08" w:rsidRDefault="00545B08" w:rsidP="00545B08">
      <w:pPr>
        <w:pStyle w:val="a5"/>
        <w:numPr>
          <w:ilvl w:val="0"/>
          <w:numId w:val="1"/>
        </w:numPr>
        <w:tabs>
          <w:tab w:val="left" w:pos="1114"/>
          <w:tab w:val="left" w:pos="2391"/>
          <w:tab w:val="left" w:pos="9421"/>
        </w:tabs>
        <w:ind w:right="74" w:firstLine="708"/>
        <w:rPr>
          <w:sz w:val="24"/>
          <w:szCs w:val="24"/>
        </w:rPr>
      </w:pPr>
      <w:r>
        <w:rPr>
          <w:sz w:val="24"/>
          <w:szCs w:val="24"/>
        </w:rPr>
        <w:t>Утвердить Положение об эвакуационной комиссии Чернавского сельского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поселения    Панинского муниципального района Воронежской области согласно </w:t>
      </w:r>
      <w:r>
        <w:rPr>
          <w:spacing w:val="-2"/>
          <w:sz w:val="24"/>
          <w:szCs w:val="24"/>
        </w:rPr>
        <w:t>приложению.</w:t>
      </w:r>
    </w:p>
    <w:p w:rsidR="00545B08" w:rsidRDefault="00545B08" w:rsidP="00545B08">
      <w:pPr>
        <w:pStyle w:val="a5"/>
        <w:numPr>
          <w:ilvl w:val="0"/>
          <w:numId w:val="1"/>
        </w:numPr>
        <w:tabs>
          <w:tab w:val="left" w:pos="977"/>
        </w:tabs>
        <w:ind w:left="977" w:right="0" w:hanging="268"/>
        <w:rPr>
          <w:sz w:val="24"/>
          <w:szCs w:val="24"/>
        </w:rPr>
      </w:pPr>
      <w:r>
        <w:rPr>
          <w:sz w:val="24"/>
          <w:szCs w:val="24"/>
        </w:rPr>
        <w:t xml:space="preserve">Настоящее постановление подлежит официальному </w:t>
      </w:r>
      <w:r>
        <w:rPr>
          <w:spacing w:val="-2"/>
          <w:sz w:val="24"/>
          <w:szCs w:val="24"/>
        </w:rPr>
        <w:t>опубликованию.</w:t>
      </w:r>
    </w:p>
    <w:p w:rsidR="00545B08" w:rsidRDefault="00545B08" w:rsidP="00545B08">
      <w:pPr>
        <w:pStyle w:val="a5"/>
        <w:numPr>
          <w:ilvl w:val="0"/>
          <w:numId w:val="1"/>
        </w:numPr>
        <w:tabs>
          <w:tab w:val="left" w:pos="989"/>
        </w:tabs>
        <w:ind w:left="989" w:right="0" w:hanging="280"/>
        <w:rPr>
          <w:sz w:val="24"/>
          <w:szCs w:val="24"/>
        </w:rPr>
      </w:pPr>
      <w:r>
        <w:rPr>
          <w:sz w:val="24"/>
          <w:szCs w:val="24"/>
        </w:rPr>
        <w:t xml:space="preserve">Контроль за исполнением постановления оставляю за </w:t>
      </w:r>
      <w:r>
        <w:rPr>
          <w:spacing w:val="-2"/>
          <w:sz w:val="24"/>
          <w:szCs w:val="24"/>
        </w:rPr>
        <w:t>собой.</w:t>
      </w:r>
    </w:p>
    <w:p w:rsidR="00545B08" w:rsidRDefault="00545B08" w:rsidP="00545B08">
      <w:pPr>
        <w:pStyle w:val="a3"/>
        <w:ind w:left="0" w:firstLine="0"/>
        <w:jc w:val="left"/>
        <w:rPr>
          <w:sz w:val="24"/>
          <w:szCs w:val="24"/>
        </w:rPr>
      </w:pPr>
    </w:p>
    <w:p w:rsidR="00545B08" w:rsidRDefault="00545B08" w:rsidP="00545B08">
      <w:pPr>
        <w:pStyle w:val="a3"/>
        <w:tabs>
          <w:tab w:val="left" w:pos="2218"/>
          <w:tab w:val="left" w:pos="4639"/>
        </w:tabs>
        <w:ind w:firstLine="0"/>
        <w:jc w:val="left"/>
        <w:rPr>
          <w:sz w:val="24"/>
          <w:szCs w:val="24"/>
        </w:rPr>
      </w:pPr>
    </w:p>
    <w:p w:rsidR="00545B08" w:rsidRDefault="00545B08" w:rsidP="00545B08">
      <w:pPr>
        <w:pStyle w:val="a3"/>
        <w:tabs>
          <w:tab w:val="left" w:pos="2218"/>
          <w:tab w:val="left" w:pos="4639"/>
        </w:tabs>
        <w:ind w:firstLine="0"/>
        <w:jc w:val="left"/>
        <w:rPr>
          <w:sz w:val="24"/>
          <w:szCs w:val="24"/>
        </w:rPr>
      </w:pPr>
    </w:p>
    <w:p w:rsidR="00545B08" w:rsidRDefault="00545B08" w:rsidP="00545B08">
      <w:pPr>
        <w:pStyle w:val="a3"/>
        <w:tabs>
          <w:tab w:val="left" w:pos="2218"/>
          <w:tab w:val="left" w:pos="4639"/>
        </w:tabs>
        <w:ind w:firstLine="0"/>
        <w:jc w:val="left"/>
        <w:rPr>
          <w:sz w:val="24"/>
          <w:szCs w:val="24"/>
        </w:rPr>
      </w:pPr>
    </w:p>
    <w:p w:rsidR="00545B08" w:rsidRDefault="00545B08" w:rsidP="00545B08">
      <w:pPr>
        <w:pStyle w:val="a3"/>
        <w:tabs>
          <w:tab w:val="left" w:pos="2218"/>
          <w:tab w:val="left" w:pos="4639"/>
        </w:tabs>
        <w:ind w:firstLine="0"/>
        <w:jc w:val="left"/>
        <w:rPr>
          <w:sz w:val="24"/>
          <w:szCs w:val="24"/>
        </w:rPr>
      </w:pPr>
    </w:p>
    <w:p w:rsidR="00545B08" w:rsidRDefault="00545B08" w:rsidP="00545B08">
      <w:pPr>
        <w:pStyle w:val="a3"/>
        <w:tabs>
          <w:tab w:val="left" w:pos="2218"/>
          <w:tab w:val="left" w:pos="4639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Глава  Чернавского сельского </w:t>
      </w:r>
      <w:r>
        <w:rPr>
          <w:spacing w:val="-2"/>
          <w:sz w:val="24"/>
          <w:szCs w:val="24"/>
        </w:rPr>
        <w:t>поселения                                     О.В.Неруцков</w:t>
      </w:r>
    </w:p>
    <w:p w:rsidR="00545B08" w:rsidRDefault="00545B08" w:rsidP="00545B08">
      <w:pPr>
        <w:rPr>
          <w:sz w:val="24"/>
          <w:szCs w:val="24"/>
        </w:rPr>
        <w:sectPr w:rsidR="00545B08">
          <w:pgSz w:w="11910" w:h="16840"/>
          <w:pgMar w:top="1040" w:right="708" w:bottom="280" w:left="1700" w:header="720" w:footer="720" w:gutter="0"/>
          <w:cols w:space="720"/>
        </w:sectPr>
      </w:pPr>
    </w:p>
    <w:p w:rsidR="00545B08" w:rsidRDefault="00545B08" w:rsidP="00545B08">
      <w:pPr>
        <w:pStyle w:val="a3"/>
        <w:spacing w:before="76"/>
        <w:ind w:left="4821" w:right="49" w:firstLine="3022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к постановлению администрации Чернавского</w:t>
      </w:r>
    </w:p>
    <w:p w:rsidR="00545B08" w:rsidRDefault="00545B08" w:rsidP="00545B08">
      <w:pPr>
        <w:pStyle w:val="a3"/>
        <w:tabs>
          <w:tab w:val="left" w:pos="9094"/>
        </w:tabs>
        <w:ind w:left="7322" w:firstLine="0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сельского поселения </w:t>
      </w:r>
      <w:r>
        <w:rPr>
          <w:spacing w:val="-5"/>
          <w:sz w:val="24"/>
          <w:szCs w:val="24"/>
        </w:rPr>
        <w:t>от 27.02.2025 г. №06</w:t>
      </w:r>
    </w:p>
    <w:p w:rsidR="00545B08" w:rsidRDefault="00545B08" w:rsidP="00545B08">
      <w:pPr>
        <w:pStyle w:val="a3"/>
        <w:ind w:left="0" w:firstLine="0"/>
        <w:jc w:val="left"/>
        <w:rPr>
          <w:sz w:val="24"/>
          <w:szCs w:val="24"/>
        </w:rPr>
      </w:pPr>
    </w:p>
    <w:p w:rsidR="00545B08" w:rsidRDefault="00545B08" w:rsidP="00545B08">
      <w:pPr>
        <w:pStyle w:val="a3"/>
        <w:ind w:left="810" w:right="947" w:firstLine="0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ПОЛОЖЕНИЕ</w:t>
      </w:r>
    </w:p>
    <w:p w:rsidR="00545B08" w:rsidRDefault="00545B08" w:rsidP="00545B08">
      <w:pPr>
        <w:pStyle w:val="a3"/>
        <w:tabs>
          <w:tab w:val="left" w:pos="3113"/>
          <w:tab w:val="left" w:pos="5956"/>
        </w:tabs>
        <w:ind w:left="4" w:right="142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ЭВАКУАЦИОННОЙ КОМИССИИ  ЧЕРНАВСКОГО </w:t>
      </w:r>
      <w:r>
        <w:rPr>
          <w:spacing w:val="-2"/>
          <w:sz w:val="24"/>
          <w:szCs w:val="24"/>
        </w:rPr>
        <w:t>СЕЛЬСКОГО</w:t>
      </w:r>
      <w:r>
        <w:rPr>
          <w:sz w:val="24"/>
          <w:szCs w:val="24"/>
        </w:rPr>
        <w:t xml:space="preserve">ПОСЕЛЕНИЯ  ПАНИНСКОГО МУНИЦИПАЛЬНОГО РАЙОНА ВОРОНЕЖСКОЙ </w:t>
      </w:r>
      <w:r>
        <w:rPr>
          <w:spacing w:val="-2"/>
          <w:sz w:val="24"/>
          <w:szCs w:val="24"/>
        </w:rPr>
        <w:t>ОБЛАСТИ</w:t>
      </w:r>
    </w:p>
    <w:p w:rsidR="00545B08" w:rsidRDefault="00545B08" w:rsidP="00545B08">
      <w:pPr>
        <w:pStyle w:val="a3"/>
        <w:ind w:left="0" w:firstLine="0"/>
        <w:jc w:val="left"/>
        <w:rPr>
          <w:sz w:val="24"/>
          <w:szCs w:val="24"/>
        </w:rPr>
      </w:pPr>
    </w:p>
    <w:p w:rsidR="00545B08" w:rsidRDefault="00545B08" w:rsidP="00545B08">
      <w:pPr>
        <w:pStyle w:val="a5"/>
        <w:numPr>
          <w:ilvl w:val="0"/>
          <w:numId w:val="2"/>
        </w:numPr>
        <w:tabs>
          <w:tab w:val="left" w:pos="1166"/>
          <w:tab w:val="left" w:pos="4727"/>
          <w:tab w:val="left" w:pos="9421"/>
        </w:tabs>
        <w:ind w:right="74" w:firstLine="709"/>
        <w:rPr>
          <w:sz w:val="24"/>
          <w:szCs w:val="24"/>
        </w:rPr>
      </w:pPr>
      <w:r>
        <w:rPr>
          <w:sz w:val="24"/>
          <w:szCs w:val="24"/>
        </w:rPr>
        <w:t>Настоящее Положение определяет порядок создания, состав, основные задачи и полномочия эвакуационной комиссии Чернавского  сельского поселения Панинского муниципального района Воронежской области (далее – эвакуационная комиссия).</w:t>
      </w:r>
    </w:p>
    <w:p w:rsidR="00545B08" w:rsidRDefault="00545B08" w:rsidP="00545B08">
      <w:pPr>
        <w:pStyle w:val="a3"/>
        <w:ind w:right="138" w:firstLine="0"/>
        <w:rPr>
          <w:sz w:val="24"/>
          <w:szCs w:val="24"/>
        </w:rPr>
      </w:pPr>
      <w:r>
        <w:rPr>
          <w:sz w:val="24"/>
          <w:szCs w:val="24"/>
        </w:rPr>
        <w:t>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:rsidR="00545B08" w:rsidRDefault="00545B08" w:rsidP="00545B08">
      <w:pPr>
        <w:pStyle w:val="a5"/>
        <w:numPr>
          <w:ilvl w:val="0"/>
          <w:numId w:val="2"/>
        </w:numPr>
        <w:tabs>
          <w:tab w:val="left" w:pos="1152"/>
          <w:tab w:val="left" w:pos="4244"/>
          <w:tab w:val="left" w:pos="9421"/>
        </w:tabs>
        <w:ind w:right="74" w:firstLine="709"/>
        <w:rPr>
          <w:sz w:val="24"/>
          <w:szCs w:val="24"/>
        </w:rPr>
      </w:pPr>
      <w:r>
        <w:rPr>
          <w:sz w:val="24"/>
          <w:szCs w:val="24"/>
        </w:rPr>
        <w:t xml:space="preserve">Состав эвакуационной комиссии утверждается распоряжением администрации Чернавского сельского поселения Панинского  муниципального района Воронежской области заблаговременно (в мирное время) для непосредственной подготовки, планирования и проведения </w:t>
      </w:r>
      <w:proofErr w:type="spellStart"/>
      <w:r>
        <w:rPr>
          <w:spacing w:val="-2"/>
          <w:sz w:val="24"/>
          <w:szCs w:val="24"/>
        </w:rPr>
        <w:t>эвакомероприятий</w:t>
      </w:r>
      <w:proofErr w:type="spellEnd"/>
      <w:r>
        <w:rPr>
          <w:spacing w:val="-2"/>
          <w:sz w:val="24"/>
          <w:szCs w:val="24"/>
        </w:rPr>
        <w:t>.</w:t>
      </w:r>
    </w:p>
    <w:p w:rsidR="00545B08" w:rsidRDefault="00545B08" w:rsidP="00545B08">
      <w:pPr>
        <w:pStyle w:val="a5"/>
        <w:numPr>
          <w:ilvl w:val="0"/>
          <w:numId w:val="2"/>
        </w:numPr>
        <w:tabs>
          <w:tab w:val="left" w:pos="1235"/>
        </w:tabs>
        <w:ind w:left="1235" w:right="0" w:hanging="525"/>
        <w:rPr>
          <w:sz w:val="24"/>
          <w:szCs w:val="24"/>
        </w:rPr>
      </w:pPr>
      <w:r>
        <w:rPr>
          <w:sz w:val="24"/>
          <w:szCs w:val="24"/>
        </w:rPr>
        <w:t xml:space="preserve">Руководство эвакуационной комиссией осуществляет </w:t>
      </w:r>
      <w:r>
        <w:rPr>
          <w:spacing w:val="-2"/>
          <w:sz w:val="24"/>
          <w:szCs w:val="24"/>
        </w:rPr>
        <w:t>глава</w:t>
      </w:r>
    </w:p>
    <w:p w:rsidR="00545B08" w:rsidRDefault="00545B08" w:rsidP="00545B08">
      <w:pPr>
        <w:pStyle w:val="a3"/>
        <w:tabs>
          <w:tab w:val="left" w:pos="2165"/>
          <w:tab w:val="left" w:pos="7231"/>
        </w:tabs>
        <w:ind w:right="139" w:firstLine="0"/>
        <w:rPr>
          <w:sz w:val="24"/>
          <w:szCs w:val="24"/>
        </w:rPr>
      </w:pPr>
      <w:r>
        <w:rPr>
          <w:sz w:val="24"/>
          <w:szCs w:val="24"/>
        </w:rPr>
        <w:t xml:space="preserve">Чернавского </w:t>
      </w:r>
      <w:r>
        <w:rPr>
          <w:sz w:val="24"/>
          <w:szCs w:val="24"/>
        </w:rPr>
        <w:tab/>
        <w:t>сельского поселения Панинского муниципального района Воронежской области.</w:t>
      </w:r>
    </w:p>
    <w:p w:rsidR="00545B08" w:rsidRDefault="00545B08" w:rsidP="00545B08">
      <w:pPr>
        <w:pStyle w:val="a5"/>
        <w:numPr>
          <w:ilvl w:val="0"/>
          <w:numId w:val="2"/>
        </w:numPr>
        <w:tabs>
          <w:tab w:val="left" w:pos="1109"/>
          <w:tab w:val="left" w:pos="3887"/>
          <w:tab w:val="left" w:pos="9421"/>
        </w:tabs>
        <w:ind w:right="74" w:firstLine="709"/>
        <w:rPr>
          <w:sz w:val="24"/>
          <w:szCs w:val="24"/>
        </w:rPr>
      </w:pPr>
      <w:r>
        <w:rPr>
          <w:sz w:val="24"/>
          <w:szCs w:val="24"/>
        </w:rPr>
        <w:t>В состав эвакуационной комиссии назначаются лица из числа руководящего состава учреждений и организаций, расположенных на территории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Чернавского сельского поселения Панинского  муниципального района Воронежской области кроме граждан, подлежащих призыву на военную службу по мобилизации.</w:t>
      </w:r>
    </w:p>
    <w:p w:rsidR="00545B08" w:rsidRDefault="00545B08" w:rsidP="00545B08">
      <w:pPr>
        <w:pStyle w:val="a5"/>
        <w:numPr>
          <w:ilvl w:val="0"/>
          <w:numId w:val="2"/>
        </w:numPr>
        <w:tabs>
          <w:tab w:val="left" w:pos="990"/>
        </w:tabs>
        <w:ind w:left="990" w:right="0" w:hanging="280"/>
        <w:rPr>
          <w:sz w:val="24"/>
          <w:szCs w:val="24"/>
        </w:rPr>
      </w:pPr>
      <w:r>
        <w:rPr>
          <w:sz w:val="24"/>
          <w:szCs w:val="24"/>
        </w:rPr>
        <w:t xml:space="preserve">В состав эвакуационной комиссии </w:t>
      </w:r>
      <w:r>
        <w:rPr>
          <w:spacing w:val="-2"/>
          <w:sz w:val="24"/>
          <w:szCs w:val="24"/>
        </w:rPr>
        <w:t>входят:</w:t>
      </w:r>
    </w:p>
    <w:p w:rsidR="00545B08" w:rsidRDefault="00545B08" w:rsidP="00545B08">
      <w:pPr>
        <w:pStyle w:val="a5"/>
        <w:numPr>
          <w:ilvl w:val="0"/>
          <w:numId w:val="3"/>
        </w:numPr>
        <w:tabs>
          <w:tab w:val="left" w:pos="164"/>
        </w:tabs>
        <w:ind w:right="0" w:hanging="16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>
        <w:rPr>
          <w:spacing w:val="-2"/>
          <w:sz w:val="24"/>
          <w:szCs w:val="24"/>
        </w:rPr>
        <w:t>комиссии;</w:t>
      </w:r>
    </w:p>
    <w:p w:rsidR="00545B08" w:rsidRDefault="00545B08" w:rsidP="00545B08">
      <w:pPr>
        <w:pStyle w:val="a5"/>
        <w:numPr>
          <w:ilvl w:val="0"/>
          <w:numId w:val="3"/>
        </w:numPr>
        <w:tabs>
          <w:tab w:val="left" w:pos="164"/>
        </w:tabs>
        <w:ind w:right="0" w:hanging="163"/>
        <w:jc w:val="left"/>
        <w:rPr>
          <w:sz w:val="24"/>
          <w:szCs w:val="24"/>
        </w:rPr>
      </w:pPr>
      <w:r>
        <w:rPr>
          <w:sz w:val="24"/>
          <w:szCs w:val="24"/>
        </w:rPr>
        <w:t>заместители председателя</w:t>
      </w:r>
      <w:r>
        <w:rPr>
          <w:spacing w:val="-2"/>
          <w:sz w:val="24"/>
          <w:szCs w:val="24"/>
        </w:rPr>
        <w:t xml:space="preserve"> комиссии;</w:t>
      </w:r>
    </w:p>
    <w:p w:rsidR="00545B08" w:rsidRDefault="00545B08" w:rsidP="00545B08">
      <w:pPr>
        <w:pStyle w:val="a5"/>
        <w:numPr>
          <w:ilvl w:val="0"/>
          <w:numId w:val="3"/>
        </w:numPr>
        <w:tabs>
          <w:tab w:val="left" w:pos="164"/>
        </w:tabs>
        <w:ind w:right="0" w:hanging="16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секретарь </w:t>
      </w:r>
      <w:r>
        <w:rPr>
          <w:spacing w:val="-2"/>
          <w:sz w:val="24"/>
          <w:szCs w:val="24"/>
        </w:rPr>
        <w:t>комиссии;</w:t>
      </w:r>
    </w:p>
    <w:p w:rsidR="00545B08" w:rsidRDefault="00545B08" w:rsidP="00545B08">
      <w:pPr>
        <w:pStyle w:val="a5"/>
        <w:numPr>
          <w:ilvl w:val="0"/>
          <w:numId w:val="3"/>
        </w:numPr>
        <w:tabs>
          <w:tab w:val="left" w:pos="164"/>
        </w:tabs>
        <w:ind w:right="0" w:hanging="16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члены </w:t>
      </w:r>
      <w:r>
        <w:rPr>
          <w:spacing w:val="-2"/>
          <w:sz w:val="24"/>
          <w:szCs w:val="24"/>
        </w:rPr>
        <w:t>комиссии.</w:t>
      </w:r>
    </w:p>
    <w:p w:rsidR="00545B08" w:rsidRDefault="00545B08" w:rsidP="00545B08">
      <w:pPr>
        <w:pStyle w:val="a5"/>
        <w:numPr>
          <w:ilvl w:val="0"/>
          <w:numId w:val="2"/>
        </w:numPr>
        <w:tabs>
          <w:tab w:val="left" w:pos="1341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 и другими</w:t>
      </w:r>
    </w:p>
    <w:p w:rsidR="00545B08" w:rsidRDefault="00545B08" w:rsidP="00545B08">
      <w:pPr>
        <w:rPr>
          <w:sz w:val="24"/>
          <w:szCs w:val="24"/>
        </w:rPr>
        <w:sectPr w:rsidR="00545B08">
          <w:pgSz w:w="11910" w:h="16840"/>
          <w:pgMar w:top="1040" w:right="708" w:bottom="280" w:left="1700" w:header="720" w:footer="720" w:gutter="0"/>
          <w:cols w:space="720"/>
        </w:sectPr>
      </w:pPr>
    </w:p>
    <w:p w:rsidR="00545B08" w:rsidRDefault="00545B08" w:rsidP="00545B08">
      <w:pPr>
        <w:pStyle w:val="a3"/>
        <w:spacing w:before="76"/>
        <w:ind w:right="141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нормативными актами Российской Федерации, нормативными правовыми актами Воронежской области.</w:t>
      </w:r>
    </w:p>
    <w:p w:rsidR="00545B08" w:rsidRDefault="00545B08" w:rsidP="00545B08">
      <w:pPr>
        <w:pStyle w:val="a5"/>
        <w:numPr>
          <w:ilvl w:val="0"/>
          <w:numId w:val="2"/>
        </w:numPr>
        <w:tabs>
          <w:tab w:val="left" w:pos="994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Эвакуационная комиссия является постоянно действующим органом, как в мирное время, так и в особый период, и на нее возлагаются следующие </w:t>
      </w:r>
      <w:r>
        <w:rPr>
          <w:spacing w:val="-2"/>
          <w:sz w:val="24"/>
          <w:szCs w:val="24"/>
        </w:rPr>
        <w:t>задачи:</w:t>
      </w:r>
    </w:p>
    <w:p w:rsidR="00545B08" w:rsidRDefault="00545B08" w:rsidP="00545B08">
      <w:pPr>
        <w:pStyle w:val="a3"/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а) в мирное </w:t>
      </w:r>
      <w:r>
        <w:rPr>
          <w:spacing w:val="-2"/>
          <w:sz w:val="24"/>
          <w:szCs w:val="24"/>
        </w:rPr>
        <w:t>время:</w:t>
      </w:r>
    </w:p>
    <w:p w:rsidR="00545B08" w:rsidRDefault="00545B08" w:rsidP="00545B08">
      <w:pPr>
        <w:pStyle w:val="a5"/>
        <w:numPr>
          <w:ilvl w:val="0"/>
          <w:numId w:val="4"/>
        </w:numPr>
        <w:tabs>
          <w:tab w:val="left" w:pos="970"/>
        </w:tabs>
        <w:ind w:right="139" w:firstLine="708"/>
        <w:rPr>
          <w:sz w:val="24"/>
          <w:szCs w:val="24"/>
        </w:rPr>
      </w:pPr>
      <w:r>
        <w:rPr>
          <w:sz w:val="24"/>
          <w:szCs w:val="24"/>
        </w:rPr>
        <w:t>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:rsidR="00545B08" w:rsidRDefault="00545B08" w:rsidP="00545B08">
      <w:pPr>
        <w:pStyle w:val="a5"/>
        <w:numPr>
          <w:ilvl w:val="0"/>
          <w:numId w:val="4"/>
        </w:numPr>
        <w:tabs>
          <w:tab w:val="left" w:pos="1096"/>
        </w:tabs>
        <w:ind w:right="139" w:firstLine="708"/>
        <w:rPr>
          <w:sz w:val="24"/>
          <w:szCs w:val="24"/>
        </w:rPr>
      </w:pPr>
      <w:r>
        <w:rPr>
          <w:sz w:val="24"/>
          <w:szCs w:val="24"/>
        </w:rPr>
        <w:t>уточнение перечня материальных и культурных ценностей, подлежащих эвакуации в безопасные районы;</w:t>
      </w:r>
    </w:p>
    <w:p w:rsidR="00545B08" w:rsidRDefault="00545B08" w:rsidP="00545B08">
      <w:pPr>
        <w:pStyle w:val="a5"/>
        <w:numPr>
          <w:ilvl w:val="0"/>
          <w:numId w:val="4"/>
        </w:numPr>
        <w:tabs>
          <w:tab w:val="left" w:pos="1029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:rsidR="00545B08" w:rsidRDefault="00545B08" w:rsidP="00545B08">
      <w:pPr>
        <w:pStyle w:val="a5"/>
        <w:numPr>
          <w:ilvl w:val="0"/>
          <w:numId w:val="4"/>
        </w:numPr>
        <w:tabs>
          <w:tab w:val="left" w:pos="1157"/>
        </w:tabs>
        <w:ind w:right="139" w:firstLine="708"/>
        <w:rPr>
          <w:sz w:val="24"/>
          <w:szCs w:val="24"/>
        </w:rPr>
      </w:pPr>
      <w:r>
        <w:rPr>
          <w:sz w:val="24"/>
          <w:szCs w:val="24"/>
        </w:rPr>
        <w:t>контроль за созданием, комплектованием и подготовкой эвакуационных органов;</w:t>
      </w:r>
    </w:p>
    <w:p w:rsidR="00545B08" w:rsidRDefault="00545B08" w:rsidP="00545B08">
      <w:pPr>
        <w:pStyle w:val="a5"/>
        <w:numPr>
          <w:ilvl w:val="0"/>
          <w:numId w:val="4"/>
        </w:numPr>
        <w:tabs>
          <w:tab w:val="left" w:pos="950"/>
        </w:tabs>
        <w:ind w:right="139" w:firstLine="708"/>
        <w:rPr>
          <w:sz w:val="24"/>
          <w:szCs w:val="24"/>
        </w:rPr>
      </w:pPr>
      <w:r>
        <w:rPr>
          <w:sz w:val="24"/>
          <w:szCs w:val="24"/>
        </w:rPr>
        <w:t>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:rsidR="00545B08" w:rsidRDefault="00545B08" w:rsidP="00545B08">
      <w:pPr>
        <w:pStyle w:val="a5"/>
        <w:numPr>
          <w:ilvl w:val="0"/>
          <w:numId w:val="4"/>
        </w:numPr>
        <w:tabs>
          <w:tab w:val="left" w:pos="927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:rsidR="00545B08" w:rsidRDefault="00545B08" w:rsidP="00545B08">
      <w:pPr>
        <w:pStyle w:val="a5"/>
        <w:numPr>
          <w:ilvl w:val="0"/>
          <w:numId w:val="4"/>
        </w:numPr>
        <w:tabs>
          <w:tab w:val="left" w:pos="1071"/>
          <w:tab w:val="left" w:pos="9421"/>
        </w:tabs>
        <w:ind w:right="74" w:firstLine="708"/>
        <w:rPr>
          <w:sz w:val="24"/>
          <w:szCs w:val="24"/>
        </w:rPr>
      </w:pPr>
      <w:r>
        <w:rPr>
          <w:sz w:val="24"/>
          <w:szCs w:val="24"/>
        </w:rPr>
        <w:t>взаимодействие с эвакуационной комиссией Панинского  муниципального района Воронежской области по вопросам планирования и проведения эвакуационных мероприятий;</w:t>
      </w:r>
    </w:p>
    <w:p w:rsidR="00545B08" w:rsidRDefault="00545B08" w:rsidP="00545B08">
      <w:pPr>
        <w:pStyle w:val="a3"/>
        <w:ind w:right="140"/>
        <w:rPr>
          <w:sz w:val="24"/>
          <w:szCs w:val="24"/>
        </w:rPr>
      </w:pPr>
      <w:r>
        <w:rPr>
          <w:sz w:val="24"/>
          <w:szCs w:val="24"/>
        </w:rPr>
        <w:t xml:space="preserve">б) при выполнении мероприятий по гражданской обороне в особый </w:t>
      </w:r>
      <w:r>
        <w:rPr>
          <w:spacing w:val="-2"/>
          <w:sz w:val="24"/>
          <w:szCs w:val="24"/>
        </w:rPr>
        <w:t>период:</w:t>
      </w:r>
    </w:p>
    <w:p w:rsidR="00545B08" w:rsidRDefault="00545B08" w:rsidP="00545B08">
      <w:pPr>
        <w:pStyle w:val="a5"/>
        <w:numPr>
          <w:ilvl w:val="0"/>
          <w:numId w:val="4"/>
        </w:numPr>
        <w:tabs>
          <w:tab w:val="left" w:pos="874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контроль за приведением в готовность сил и средств для проведения и обеспечения эвакуационных мероприятий, уточнение схем оповещения и </w:t>
      </w:r>
      <w:r>
        <w:rPr>
          <w:spacing w:val="-2"/>
          <w:sz w:val="24"/>
          <w:szCs w:val="24"/>
        </w:rPr>
        <w:t>связи;</w:t>
      </w:r>
    </w:p>
    <w:p w:rsidR="00545B08" w:rsidRDefault="00545B08" w:rsidP="00545B08">
      <w:pPr>
        <w:pStyle w:val="a5"/>
        <w:numPr>
          <w:ilvl w:val="0"/>
          <w:numId w:val="4"/>
        </w:numPr>
        <w:tabs>
          <w:tab w:val="left" w:pos="1036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уточнение Плана эвакуации, порядка выполнения всех видов обеспечения эвакуационных мероприятий;</w:t>
      </w:r>
    </w:p>
    <w:p w:rsidR="00545B08" w:rsidRDefault="00545B08" w:rsidP="00545B08">
      <w:pPr>
        <w:pStyle w:val="a5"/>
        <w:numPr>
          <w:ilvl w:val="0"/>
          <w:numId w:val="4"/>
        </w:numPr>
        <w:tabs>
          <w:tab w:val="left" w:pos="862"/>
        </w:tabs>
        <w:ind w:right="139" w:firstLine="708"/>
        <w:rPr>
          <w:sz w:val="24"/>
          <w:szCs w:val="24"/>
        </w:rPr>
      </w:pPr>
      <w:r>
        <w:rPr>
          <w:sz w:val="24"/>
          <w:szCs w:val="24"/>
        </w:rPr>
        <w:t xml:space="preserve">уточнение категорий и численности эвакуируемого населения, перечня материальных и культурных ценностей, подлежащих эвакуации в безопасные </w:t>
      </w:r>
      <w:r>
        <w:rPr>
          <w:spacing w:val="-2"/>
          <w:sz w:val="24"/>
          <w:szCs w:val="24"/>
        </w:rPr>
        <w:t>районы;</w:t>
      </w:r>
    </w:p>
    <w:p w:rsidR="00545B08" w:rsidRDefault="00545B08" w:rsidP="00545B08">
      <w:pPr>
        <w:pStyle w:val="a5"/>
        <w:numPr>
          <w:ilvl w:val="0"/>
          <w:numId w:val="4"/>
        </w:numPr>
        <w:tabs>
          <w:tab w:val="left" w:pos="943"/>
        </w:tabs>
        <w:ind w:right="139" w:firstLine="708"/>
        <w:rPr>
          <w:sz w:val="24"/>
          <w:szCs w:val="24"/>
        </w:rPr>
      </w:pPr>
      <w:r>
        <w:rPr>
          <w:sz w:val="24"/>
          <w:szCs w:val="24"/>
        </w:rPr>
        <w:t>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контроль за ходом их развертывания;</w:t>
      </w:r>
    </w:p>
    <w:p w:rsidR="00545B08" w:rsidRDefault="00545B08" w:rsidP="00545B08">
      <w:pPr>
        <w:pStyle w:val="a5"/>
        <w:numPr>
          <w:ilvl w:val="0"/>
          <w:numId w:val="4"/>
        </w:numPr>
        <w:tabs>
          <w:tab w:val="left" w:pos="857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уточнение порядка и использования транспорта, выделяемого для вывоза населения из зон возможных опасностей в безопасные районы;</w:t>
      </w:r>
    </w:p>
    <w:p w:rsidR="00545B08" w:rsidRDefault="00545B08" w:rsidP="00545B08">
      <w:pPr>
        <w:pStyle w:val="a5"/>
        <w:numPr>
          <w:ilvl w:val="0"/>
          <w:numId w:val="4"/>
        </w:numPr>
        <w:tabs>
          <w:tab w:val="left" w:pos="1029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контроль за приведением в готовность имеющихся защитных сооружений в районах расположения СЭП, ПЭП, пунктов посадки и высадки </w:t>
      </w:r>
      <w:r>
        <w:rPr>
          <w:spacing w:val="-2"/>
          <w:sz w:val="24"/>
          <w:szCs w:val="24"/>
        </w:rPr>
        <w:t>населения;</w:t>
      </w:r>
    </w:p>
    <w:p w:rsidR="00545B08" w:rsidRDefault="00545B08" w:rsidP="00545B08">
      <w:pPr>
        <w:pStyle w:val="a5"/>
        <w:numPr>
          <w:ilvl w:val="0"/>
          <w:numId w:val="4"/>
        </w:numPr>
        <w:tabs>
          <w:tab w:val="left" w:pos="1032"/>
        </w:tabs>
        <w:ind w:right="139" w:firstLine="708"/>
        <w:rPr>
          <w:sz w:val="24"/>
          <w:szCs w:val="24"/>
        </w:rPr>
      </w:pPr>
      <w:r>
        <w:rPr>
          <w:sz w:val="24"/>
          <w:szCs w:val="24"/>
        </w:rPr>
        <w:t>уточнение мероприятий по приему и размещению населения, материальных и культурных ценностей в безопасных районах;</w:t>
      </w:r>
    </w:p>
    <w:p w:rsidR="00545B08" w:rsidRDefault="00545B08" w:rsidP="00545B08">
      <w:pPr>
        <w:rPr>
          <w:sz w:val="24"/>
          <w:szCs w:val="24"/>
        </w:rPr>
        <w:sectPr w:rsidR="00545B08">
          <w:pgSz w:w="11910" w:h="16840"/>
          <w:pgMar w:top="1040" w:right="708" w:bottom="280" w:left="1700" w:header="720" w:footer="720" w:gutter="0"/>
          <w:cols w:space="720"/>
        </w:sectPr>
      </w:pPr>
    </w:p>
    <w:p w:rsidR="00545B08" w:rsidRDefault="00545B08" w:rsidP="00545B08">
      <w:pPr>
        <w:pStyle w:val="a5"/>
        <w:numPr>
          <w:ilvl w:val="0"/>
          <w:numId w:val="4"/>
        </w:numPr>
        <w:tabs>
          <w:tab w:val="left" w:pos="1004"/>
        </w:tabs>
        <w:spacing w:before="76"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уточнение со службами гражданской обороны мероприятий по подготовкеипроведениюпервоочередногожизнеобеспеченияэвакуируемого населения, размещаемого в безопасных районах;</w:t>
      </w:r>
    </w:p>
    <w:p w:rsidR="00545B08" w:rsidRDefault="00545B08" w:rsidP="00545B08">
      <w:pPr>
        <w:pStyle w:val="a5"/>
        <w:numPr>
          <w:ilvl w:val="0"/>
          <w:numId w:val="4"/>
        </w:numPr>
        <w:tabs>
          <w:tab w:val="left" w:pos="1127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контроль за подготовкой запасов материально-технических, продовольственных, медицинских и иных средств, торговой сети и сети общественногопитания,имуществагражданскойобороныкпервоочередному обеспечению эвакуируемого населения в безопасных районах;</w:t>
      </w:r>
    </w:p>
    <w:p w:rsidR="00545B08" w:rsidRDefault="00545B08" w:rsidP="00545B08">
      <w:pPr>
        <w:pStyle w:val="a5"/>
        <w:numPr>
          <w:ilvl w:val="0"/>
          <w:numId w:val="4"/>
        </w:numPr>
        <w:tabs>
          <w:tab w:val="left" w:pos="912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организация контроля и учета количества эвакуируемого населения, материальных и культурных ценностей;</w:t>
      </w:r>
    </w:p>
    <w:p w:rsidR="00545B08" w:rsidRDefault="00545B08" w:rsidP="00545B08">
      <w:pPr>
        <w:pStyle w:val="a5"/>
        <w:numPr>
          <w:ilvl w:val="0"/>
          <w:numId w:val="4"/>
        </w:numPr>
        <w:tabs>
          <w:tab w:val="left" w:pos="893"/>
        </w:tabs>
        <w:ind w:right="139" w:firstLine="708"/>
        <w:rPr>
          <w:sz w:val="24"/>
          <w:szCs w:val="24"/>
        </w:rPr>
      </w:pPr>
      <w:r>
        <w:rPr>
          <w:sz w:val="24"/>
          <w:szCs w:val="24"/>
        </w:rPr>
        <w:t xml:space="preserve">контроль организации охраны общественного порядка и обеспечения безопасности на </w:t>
      </w:r>
      <w:proofErr w:type="spellStart"/>
      <w:r>
        <w:rPr>
          <w:sz w:val="24"/>
          <w:szCs w:val="24"/>
        </w:rPr>
        <w:t>эвакообъектах</w:t>
      </w:r>
      <w:proofErr w:type="spellEnd"/>
      <w:r>
        <w:rPr>
          <w:sz w:val="24"/>
          <w:szCs w:val="24"/>
        </w:rPr>
        <w:t xml:space="preserve"> (СЭП, ПЭП, пунктах посадки и высадки), на маршрутах эвакуации и в безопасных районах;</w:t>
      </w:r>
    </w:p>
    <w:p w:rsidR="00545B08" w:rsidRDefault="00545B08" w:rsidP="00545B08">
      <w:pPr>
        <w:pStyle w:val="a5"/>
        <w:numPr>
          <w:ilvl w:val="0"/>
          <w:numId w:val="4"/>
        </w:numPr>
        <w:tabs>
          <w:tab w:val="left" w:pos="984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организация регулирования дорожного движения и поддержание порядка в ходе проведения эвакуации;</w:t>
      </w:r>
    </w:p>
    <w:p w:rsidR="00545B08" w:rsidRDefault="00545B08" w:rsidP="00545B08">
      <w:pPr>
        <w:pStyle w:val="a5"/>
        <w:numPr>
          <w:ilvl w:val="0"/>
          <w:numId w:val="4"/>
        </w:numPr>
        <w:tabs>
          <w:tab w:val="left" w:pos="922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контроль за ходом приема и размещения эвакуируемого населения, материальных и культурных ценностей в безопасных районах;</w:t>
      </w:r>
    </w:p>
    <w:p w:rsidR="00545B08" w:rsidRDefault="00545B08" w:rsidP="00545B08">
      <w:pPr>
        <w:pStyle w:val="a5"/>
        <w:numPr>
          <w:ilvl w:val="0"/>
          <w:numId w:val="4"/>
        </w:numPr>
        <w:tabs>
          <w:tab w:val="left" w:pos="906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контроль организации первоочередного жизнеобеспечения и защиты эвакуируемого населения в безопасных районах;</w:t>
      </w:r>
    </w:p>
    <w:p w:rsidR="00545B08" w:rsidRDefault="00545B08" w:rsidP="00545B08">
      <w:pPr>
        <w:pStyle w:val="a5"/>
        <w:numPr>
          <w:ilvl w:val="0"/>
          <w:numId w:val="4"/>
        </w:numPr>
        <w:tabs>
          <w:tab w:val="left" w:pos="1193"/>
        </w:tabs>
        <w:ind w:left="1193" w:right="0" w:hanging="484"/>
        <w:rPr>
          <w:sz w:val="24"/>
          <w:szCs w:val="24"/>
        </w:rPr>
      </w:pPr>
      <w:r>
        <w:rPr>
          <w:sz w:val="24"/>
          <w:szCs w:val="24"/>
        </w:rPr>
        <w:t xml:space="preserve">организация взаимодействия с эвакуационной </w:t>
      </w:r>
      <w:r>
        <w:rPr>
          <w:spacing w:val="-2"/>
          <w:sz w:val="24"/>
          <w:szCs w:val="24"/>
        </w:rPr>
        <w:t xml:space="preserve">комиссией Панинского </w:t>
      </w:r>
    </w:p>
    <w:p w:rsidR="00545B08" w:rsidRDefault="00545B08" w:rsidP="00545B08">
      <w:pPr>
        <w:pStyle w:val="a3"/>
        <w:tabs>
          <w:tab w:val="left" w:pos="2165"/>
        </w:tabs>
        <w:ind w:right="139" w:firstLine="0"/>
        <w:rPr>
          <w:sz w:val="24"/>
          <w:szCs w:val="24"/>
        </w:rPr>
      </w:pPr>
      <w:r>
        <w:rPr>
          <w:sz w:val="24"/>
          <w:szCs w:val="24"/>
        </w:rPr>
        <w:t>муниципального района Воронежской области по вопросам проведения эвакуационных мероприятий;</w:t>
      </w:r>
    </w:p>
    <w:p w:rsidR="00545B08" w:rsidRDefault="00545B08" w:rsidP="00545B08">
      <w:pPr>
        <w:pStyle w:val="a5"/>
        <w:numPr>
          <w:ilvl w:val="0"/>
          <w:numId w:val="4"/>
        </w:numPr>
        <w:tabs>
          <w:tab w:val="left" w:pos="880"/>
          <w:tab w:val="left" w:pos="4562"/>
          <w:tab w:val="left" w:pos="9423"/>
        </w:tabs>
        <w:ind w:right="72" w:firstLine="708"/>
        <w:rPr>
          <w:sz w:val="24"/>
          <w:szCs w:val="24"/>
        </w:rPr>
      </w:pPr>
      <w:r>
        <w:rPr>
          <w:sz w:val="24"/>
          <w:szCs w:val="24"/>
        </w:rPr>
        <w:t>организация взаимодействия с военным комиссариатом Аннинского и Панинского районов  и администрацией Панинского муниципального района Воронежской области по вопросам организации первоочередного жизнеобеспечения и проведения эвакуационных мероприятий;</w:t>
      </w:r>
    </w:p>
    <w:p w:rsidR="00545B08" w:rsidRDefault="00545B08" w:rsidP="00545B08">
      <w:pPr>
        <w:pStyle w:val="a5"/>
        <w:numPr>
          <w:ilvl w:val="0"/>
          <w:numId w:val="4"/>
        </w:numPr>
        <w:tabs>
          <w:tab w:val="left" w:pos="882"/>
          <w:tab w:val="left" w:pos="5856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сбор и обобщение данных о ходе эвакуации населения, материальных и культурных ценностей, представление докладов руководителю эвакуационной комиссии Панинского  муниципального района Воронежской области.</w:t>
      </w:r>
    </w:p>
    <w:p w:rsidR="00545B08" w:rsidRDefault="00545B08" w:rsidP="00545B08">
      <w:pPr>
        <w:pStyle w:val="a5"/>
        <w:numPr>
          <w:ilvl w:val="0"/>
          <w:numId w:val="2"/>
        </w:numPr>
        <w:tabs>
          <w:tab w:val="left" w:pos="989"/>
        </w:tabs>
        <w:ind w:left="989" w:right="0" w:hanging="280"/>
        <w:rPr>
          <w:sz w:val="24"/>
          <w:szCs w:val="24"/>
        </w:rPr>
      </w:pPr>
      <w:r>
        <w:rPr>
          <w:sz w:val="24"/>
          <w:szCs w:val="24"/>
        </w:rPr>
        <w:t xml:space="preserve">Права </w:t>
      </w:r>
      <w:r>
        <w:rPr>
          <w:spacing w:val="-2"/>
          <w:sz w:val="24"/>
          <w:szCs w:val="24"/>
        </w:rPr>
        <w:t>Комиссии:</w:t>
      </w:r>
    </w:p>
    <w:p w:rsidR="00545B08" w:rsidRDefault="00545B08" w:rsidP="00545B08">
      <w:pPr>
        <w:pStyle w:val="a5"/>
        <w:numPr>
          <w:ilvl w:val="1"/>
          <w:numId w:val="2"/>
        </w:numPr>
        <w:tabs>
          <w:tab w:val="left" w:pos="1199"/>
        </w:tabs>
        <w:ind w:left="1" w:right="0" w:firstLine="708"/>
        <w:rPr>
          <w:sz w:val="24"/>
          <w:szCs w:val="24"/>
        </w:rPr>
      </w:pPr>
      <w:r>
        <w:rPr>
          <w:sz w:val="24"/>
          <w:szCs w:val="24"/>
        </w:rPr>
        <w:t xml:space="preserve">Комиссия имеет </w:t>
      </w:r>
      <w:r>
        <w:rPr>
          <w:spacing w:val="-2"/>
          <w:sz w:val="24"/>
          <w:szCs w:val="24"/>
        </w:rPr>
        <w:t>право:</w:t>
      </w:r>
    </w:p>
    <w:p w:rsidR="00545B08" w:rsidRDefault="00545B08" w:rsidP="00545B08">
      <w:pPr>
        <w:pStyle w:val="a5"/>
        <w:numPr>
          <w:ilvl w:val="2"/>
          <w:numId w:val="2"/>
        </w:numPr>
        <w:tabs>
          <w:tab w:val="left" w:pos="928"/>
          <w:tab w:val="left" w:pos="4727"/>
          <w:tab w:val="left" w:pos="9421"/>
        </w:tabs>
        <w:ind w:right="74" w:firstLine="708"/>
        <w:rPr>
          <w:sz w:val="24"/>
          <w:szCs w:val="24"/>
        </w:rPr>
      </w:pPr>
      <w:r>
        <w:rPr>
          <w:sz w:val="24"/>
          <w:szCs w:val="24"/>
        </w:rPr>
        <w:t xml:space="preserve">запрашивать и получать в установленном порядке от предприятий, учреждений и организаций, расположенных на территории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Чернавского  сельского поселения Панинского муниципального района Воронежской области, независимо от их организационно-правовых форм (далее - организаций) материалы и информацию по вопросам, отнесенным к компетенции эвакуационной комиссии;</w:t>
      </w:r>
    </w:p>
    <w:p w:rsidR="00545B08" w:rsidRDefault="00545B08" w:rsidP="00545B08">
      <w:pPr>
        <w:pStyle w:val="a5"/>
        <w:numPr>
          <w:ilvl w:val="2"/>
          <w:numId w:val="2"/>
        </w:numPr>
        <w:tabs>
          <w:tab w:val="left" w:pos="943"/>
          <w:tab w:val="left" w:pos="9420"/>
        </w:tabs>
        <w:ind w:right="75" w:firstLine="708"/>
        <w:rPr>
          <w:sz w:val="24"/>
          <w:szCs w:val="24"/>
        </w:rPr>
      </w:pPr>
      <w:r>
        <w:rPr>
          <w:sz w:val="24"/>
          <w:szCs w:val="24"/>
        </w:rPr>
        <w:t>при необходимости приглашать в установленном порядке на свои заседания представителей органов администрации  Панинского  муниципального района Воронежской области, организаций по вопросам, отнесенным к компетенции эвакуационной комиссии, и принимать соответствующие решения;</w:t>
      </w:r>
    </w:p>
    <w:p w:rsidR="00545B08" w:rsidRDefault="00545B08" w:rsidP="00545B08">
      <w:pPr>
        <w:pStyle w:val="a5"/>
        <w:numPr>
          <w:ilvl w:val="2"/>
          <w:numId w:val="2"/>
        </w:numPr>
        <w:tabs>
          <w:tab w:val="left" w:pos="961"/>
          <w:tab w:val="left" w:pos="7260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вносить на рассмотрение главе Панинского муниципального района Воронежской области предложения по совершенствованию способов и сокращению сроков эвакуации населения, материальных и </w:t>
      </w:r>
      <w:r>
        <w:rPr>
          <w:spacing w:val="-2"/>
          <w:sz w:val="24"/>
          <w:szCs w:val="24"/>
        </w:rPr>
        <w:t>культурных</w:t>
      </w:r>
    </w:p>
    <w:p w:rsidR="00545B08" w:rsidRDefault="00545B08" w:rsidP="00545B08">
      <w:pPr>
        <w:rPr>
          <w:sz w:val="24"/>
          <w:szCs w:val="24"/>
        </w:rPr>
        <w:sectPr w:rsidR="00545B08">
          <w:pgSz w:w="11910" w:h="16840"/>
          <w:pgMar w:top="1040" w:right="708" w:bottom="280" w:left="1700" w:header="720" w:footer="720" w:gutter="0"/>
          <w:cols w:space="720"/>
        </w:sectPr>
      </w:pPr>
    </w:p>
    <w:p w:rsidR="00545B08" w:rsidRDefault="00545B08" w:rsidP="00545B08">
      <w:pPr>
        <w:pStyle w:val="a3"/>
        <w:spacing w:before="76"/>
        <w:ind w:right="139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545B08" w:rsidRDefault="00545B08" w:rsidP="00545B08">
      <w:pPr>
        <w:pStyle w:val="a5"/>
        <w:numPr>
          <w:ilvl w:val="1"/>
          <w:numId w:val="2"/>
        </w:numPr>
        <w:tabs>
          <w:tab w:val="left" w:pos="1440"/>
        </w:tabs>
        <w:ind w:left="1" w:firstLine="708"/>
        <w:rPr>
          <w:sz w:val="24"/>
          <w:szCs w:val="24"/>
        </w:rPr>
      </w:pPr>
      <w:r>
        <w:rPr>
          <w:sz w:val="24"/>
          <w:szCs w:val="24"/>
        </w:rPr>
        <w:t>Решения эвакуационной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эвакуационной комиссии.</w:t>
      </w:r>
    </w:p>
    <w:p w:rsidR="00545B08" w:rsidRDefault="00545B08" w:rsidP="00545B08">
      <w:pPr>
        <w:pStyle w:val="a5"/>
        <w:numPr>
          <w:ilvl w:val="1"/>
          <w:numId w:val="2"/>
        </w:numPr>
        <w:tabs>
          <w:tab w:val="left" w:pos="1431"/>
        </w:tabs>
        <w:ind w:left="1" w:right="139" w:firstLine="708"/>
        <w:rPr>
          <w:sz w:val="24"/>
          <w:szCs w:val="24"/>
        </w:rPr>
      </w:pPr>
      <w:r>
        <w:rPr>
          <w:sz w:val="24"/>
          <w:szCs w:val="24"/>
        </w:rPr>
        <w:t>В отсутствие председателя эвакуационной комиссии его обязанности исполняет заместитель председателя эвакуационной комиссии.</w:t>
      </w:r>
    </w:p>
    <w:p w:rsidR="00545B08" w:rsidRDefault="00545B08" w:rsidP="00545B08">
      <w:pPr>
        <w:pStyle w:val="a5"/>
        <w:numPr>
          <w:ilvl w:val="1"/>
          <w:numId w:val="2"/>
        </w:numPr>
        <w:tabs>
          <w:tab w:val="left" w:pos="1210"/>
        </w:tabs>
        <w:ind w:left="1" w:firstLine="708"/>
        <w:rPr>
          <w:sz w:val="24"/>
          <w:szCs w:val="24"/>
        </w:rPr>
      </w:pPr>
      <w:r>
        <w:rPr>
          <w:sz w:val="24"/>
          <w:szCs w:val="24"/>
        </w:rPr>
        <w:t>Эвакуационная комиссия вправе создавать рабочие группы. Состав рабочих групп, их планы утверждаются председателем Комиссии.</w:t>
      </w:r>
    </w:p>
    <w:p w:rsidR="00545B08" w:rsidRDefault="00545B08" w:rsidP="00545B08">
      <w:pPr>
        <w:pStyle w:val="a5"/>
        <w:numPr>
          <w:ilvl w:val="0"/>
          <w:numId w:val="2"/>
        </w:numPr>
        <w:tabs>
          <w:tab w:val="left" w:pos="1023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Решение эвакуационной комиссии считается правомочным, если на заседании присутствует не менее половины от общего числа членов эвакуационной комиссии.</w:t>
      </w:r>
    </w:p>
    <w:p w:rsidR="00545B08" w:rsidRDefault="00545B08" w:rsidP="00545B08">
      <w:pPr>
        <w:pStyle w:val="a5"/>
        <w:numPr>
          <w:ilvl w:val="0"/>
          <w:numId w:val="2"/>
        </w:numPr>
        <w:tabs>
          <w:tab w:val="left" w:pos="1382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Специальная подготовка членов эвакуационной комиссии организуется и проводится на соответствующих учебных и </w:t>
      </w:r>
      <w:proofErr w:type="spellStart"/>
      <w:r>
        <w:rPr>
          <w:sz w:val="24"/>
          <w:szCs w:val="24"/>
        </w:rPr>
        <w:t>учебно</w:t>
      </w:r>
      <w:proofErr w:type="spellEnd"/>
      <w:r>
        <w:rPr>
          <w:sz w:val="24"/>
          <w:szCs w:val="24"/>
        </w:rPr>
        <w:t xml:space="preserve">- методических сборах, на плановых специальных занятиях, в ходе учений и </w:t>
      </w:r>
      <w:r>
        <w:rPr>
          <w:spacing w:val="-2"/>
          <w:sz w:val="24"/>
          <w:szCs w:val="24"/>
        </w:rPr>
        <w:t>тренировок.</w:t>
      </w:r>
    </w:p>
    <w:p w:rsidR="00A573EE" w:rsidRDefault="00A573EE"/>
    <w:sectPr w:rsidR="00A57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391"/>
    <w:multiLevelType w:val="hybridMultilevel"/>
    <w:tmpl w:val="2182F972"/>
    <w:lvl w:ilvl="0" w:tplc="36D2866C">
      <w:start w:val="1"/>
      <w:numFmt w:val="decimal"/>
      <w:lvlText w:val="%1."/>
      <w:lvlJc w:val="left"/>
      <w:pPr>
        <w:ind w:left="1" w:hanging="4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704A7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71E38EE">
      <w:numFmt w:val="bullet"/>
      <w:lvlText w:val="-"/>
      <w:lvlJc w:val="left"/>
      <w:pPr>
        <w:ind w:left="1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51F203D4">
      <w:numFmt w:val="bullet"/>
      <w:lvlText w:val="•"/>
      <w:lvlJc w:val="left"/>
      <w:pPr>
        <w:ind w:left="3044" w:hanging="220"/>
      </w:pPr>
      <w:rPr>
        <w:lang w:val="ru-RU" w:eastAsia="en-US" w:bidi="ar-SA"/>
      </w:rPr>
    </w:lvl>
    <w:lvl w:ilvl="4" w:tplc="2B804298">
      <w:numFmt w:val="bullet"/>
      <w:lvlText w:val="•"/>
      <w:lvlJc w:val="left"/>
      <w:pPr>
        <w:ind w:left="3966" w:hanging="220"/>
      </w:pPr>
      <w:rPr>
        <w:lang w:val="ru-RU" w:eastAsia="en-US" w:bidi="ar-SA"/>
      </w:rPr>
    </w:lvl>
    <w:lvl w:ilvl="5" w:tplc="0F42B0AA">
      <w:numFmt w:val="bullet"/>
      <w:lvlText w:val="•"/>
      <w:lvlJc w:val="left"/>
      <w:pPr>
        <w:ind w:left="4888" w:hanging="220"/>
      </w:pPr>
      <w:rPr>
        <w:lang w:val="ru-RU" w:eastAsia="en-US" w:bidi="ar-SA"/>
      </w:rPr>
    </w:lvl>
    <w:lvl w:ilvl="6" w:tplc="1B922338">
      <w:numFmt w:val="bullet"/>
      <w:lvlText w:val="•"/>
      <w:lvlJc w:val="left"/>
      <w:pPr>
        <w:ind w:left="5810" w:hanging="220"/>
      </w:pPr>
      <w:rPr>
        <w:lang w:val="ru-RU" w:eastAsia="en-US" w:bidi="ar-SA"/>
      </w:rPr>
    </w:lvl>
    <w:lvl w:ilvl="7" w:tplc="A60E1080">
      <w:numFmt w:val="bullet"/>
      <w:lvlText w:val="•"/>
      <w:lvlJc w:val="left"/>
      <w:pPr>
        <w:ind w:left="6732" w:hanging="220"/>
      </w:pPr>
      <w:rPr>
        <w:lang w:val="ru-RU" w:eastAsia="en-US" w:bidi="ar-SA"/>
      </w:rPr>
    </w:lvl>
    <w:lvl w:ilvl="8" w:tplc="46FA5EB4">
      <w:numFmt w:val="bullet"/>
      <w:lvlText w:val="•"/>
      <w:lvlJc w:val="left"/>
      <w:pPr>
        <w:ind w:left="7654" w:hanging="220"/>
      </w:pPr>
      <w:rPr>
        <w:lang w:val="ru-RU" w:eastAsia="en-US" w:bidi="ar-SA"/>
      </w:rPr>
    </w:lvl>
  </w:abstractNum>
  <w:abstractNum w:abstractNumId="1">
    <w:nsid w:val="0FAC63B3"/>
    <w:multiLevelType w:val="hybridMultilevel"/>
    <w:tmpl w:val="50321D28"/>
    <w:lvl w:ilvl="0" w:tplc="F4366F2C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A8EC7C">
      <w:numFmt w:val="bullet"/>
      <w:lvlText w:val="•"/>
      <w:lvlJc w:val="left"/>
      <w:pPr>
        <w:ind w:left="1093" w:hanging="164"/>
      </w:pPr>
      <w:rPr>
        <w:lang w:val="ru-RU" w:eastAsia="en-US" w:bidi="ar-SA"/>
      </w:rPr>
    </w:lvl>
    <w:lvl w:ilvl="2" w:tplc="D4182826">
      <w:numFmt w:val="bullet"/>
      <w:lvlText w:val="•"/>
      <w:lvlJc w:val="left"/>
      <w:pPr>
        <w:ind w:left="2027" w:hanging="164"/>
      </w:pPr>
      <w:rPr>
        <w:lang w:val="ru-RU" w:eastAsia="en-US" w:bidi="ar-SA"/>
      </w:rPr>
    </w:lvl>
    <w:lvl w:ilvl="3" w:tplc="9F24A950">
      <w:numFmt w:val="bullet"/>
      <w:lvlText w:val="•"/>
      <w:lvlJc w:val="left"/>
      <w:pPr>
        <w:ind w:left="2961" w:hanging="164"/>
      </w:pPr>
      <w:rPr>
        <w:lang w:val="ru-RU" w:eastAsia="en-US" w:bidi="ar-SA"/>
      </w:rPr>
    </w:lvl>
    <w:lvl w:ilvl="4" w:tplc="DF80E332">
      <w:numFmt w:val="bullet"/>
      <w:lvlText w:val="•"/>
      <w:lvlJc w:val="left"/>
      <w:pPr>
        <w:ind w:left="3895" w:hanging="164"/>
      </w:pPr>
      <w:rPr>
        <w:lang w:val="ru-RU" w:eastAsia="en-US" w:bidi="ar-SA"/>
      </w:rPr>
    </w:lvl>
    <w:lvl w:ilvl="5" w:tplc="6FDE2024">
      <w:numFmt w:val="bullet"/>
      <w:lvlText w:val="•"/>
      <w:lvlJc w:val="left"/>
      <w:pPr>
        <w:ind w:left="4829" w:hanging="164"/>
      </w:pPr>
      <w:rPr>
        <w:lang w:val="ru-RU" w:eastAsia="en-US" w:bidi="ar-SA"/>
      </w:rPr>
    </w:lvl>
    <w:lvl w:ilvl="6" w:tplc="64FA2D1C">
      <w:numFmt w:val="bullet"/>
      <w:lvlText w:val="•"/>
      <w:lvlJc w:val="left"/>
      <w:pPr>
        <w:ind w:left="5762" w:hanging="164"/>
      </w:pPr>
      <w:rPr>
        <w:lang w:val="ru-RU" w:eastAsia="en-US" w:bidi="ar-SA"/>
      </w:rPr>
    </w:lvl>
    <w:lvl w:ilvl="7" w:tplc="E166BB8C">
      <w:numFmt w:val="bullet"/>
      <w:lvlText w:val="•"/>
      <w:lvlJc w:val="left"/>
      <w:pPr>
        <w:ind w:left="6696" w:hanging="164"/>
      </w:pPr>
      <w:rPr>
        <w:lang w:val="ru-RU" w:eastAsia="en-US" w:bidi="ar-SA"/>
      </w:rPr>
    </w:lvl>
    <w:lvl w:ilvl="8" w:tplc="72C21F96">
      <w:numFmt w:val="bullet"/>
      <w:lvlText w:val="•"/>
      <w:lvlJc w:val="left"/>
      <w:pPr>
        <w:ind w:left="7630" w:hanging="164"/>
      </w:pPr>
      <w:rPr>
        <w:lang w:val="ru-RU" w:eastAsia="en-US" w:bidi="ar-SA"/>
      </w:rPr>
    </w:lvl>
  </w:abstractNum>
  <w:abstractNum w:abstractNumId="2">
    <w:nsid w:val="24534128"/>
    <w:multiLevelType w:val="hybridMultilevel"/>
    <w:tmpl w:val="CC7082C6"/>
    <w:lvl w:ilvl="0" w:tplc="84D45930">
      <w:numFmt w:val="bullet"/>
      <w:lvlText w:val="-"/>
      <w:lvlJc w:val="left"/>
      <w:pPr>
        <w:ind w:left="1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606E14">
      <w:numFmt w:val="bullet"/>
      <w:lvlText w:val="•"/>
      <w:lvlJc w:val="left"/>
      <w:pPr>
        <w:ind w:left="949" w:hanging="262"/>
      </w:pPr>
      <w:rPr>
        <w:lang w:val="ru-RU" w:eastAsia="en-US" w:bidi="ar-SA"/>
      </w:rPr>
    </w:lvl>
    <w:lvl w:ilvl="2" w:tplc="5C360C12">
      <w:numFmt w:val="bullet"/>
      <w:lvlText w:val="•"/>
      <w:lvlJc w:val="left"/>
      <w:pPr>
        <w:ind w:left="1899" w:hanging="262"/>
      </w:pPr>
      <w:rPr>
        <w:lang w:val="ru-RU" w:eastAsia="en-US" w:bidi="ar-SA"/>
      </w:rPr>
    </w:lvl>
    <w:lvl w:ilvl="3" w:tplc="71B6E9AA">
      <w:numFmt w:val="bullet"/>
      <w:lvlText w:val="•"/>
      <w:lvlJc w:val="left"/>
      <w:pPr>
        <w:ind w:left="2849" w:hanging="262"/>
      </w:pPr>
      <w:rPr>
        <w:lang w:val="ru-RU" w:eastAsia="en-US" w:bidi="ar-SA"/>
      </w:rPr>
    </w:lvl>
    <w:lvl w:ilvl="4" w:tplc="D5721A74">
      <w:numFmt w:val="bullet"/>
      <w:lvlText w:val="•"/>
      <w:lvlJc w:val="left"/>
      <w:pPr>
        <w:ind w:left="3799" w:hanging="262"/>
      </w:pPr>
      <w:rPr>
        <w:lang w:val="ru-RU" w:eastAsia="en-US" w:bidi="ar-SA"/>
      </w:rPr>
    </w:lvl>
    <w:lvl w:ilvl="5" w:tplc="1C20679A">
      <w:numFmt w:val="bullet"/>
      <w:lvlText w:val="•"/>
      <w:lvlJc w:val="left"/>
      <w:pPr>
        <w:ind w:left="4749" w:hanging="262"/>
      </w:pPr>
      <w:rPr>
        <w:lang w:val="ru-RU" w:eastAsia="en-US" w:bidi="ar-SA"/>
      </w:rPr>
    </w:lvl>
    <w:lvl w:ilvl="6" w:tplc="F8C08084">
      <w:numFmt w:val="bullet"/>
      <w:lvlText w:val="•"/>
      <w:lvlJc w:val="left"/>
      <w:pPr>
        <w:ind w:left="5698" w:hanging="262"/>
      </w:pPr>
      <w:rPr>
        <w:lang w:val="ru-RU" w:eastAsia="en-US" w:bidi="ar-SA"/>
      </w:rPr>
    </w:lvl>
    <w:lvl w:ilvl="7" w:tplc="BCCC8DA2">
      <w:numFmt w:val="bullet"/>
      <w:lvlText w:val="•"/>
      <w:lvlJc w:val="left"/>
      <w:pPr>
        <w:ind w:left="6648" w:hanging="262"/>
      </w:pPr>
      <w:rPr>
        <w:lang w:val="ru-RU" w:eastAsia="en-US" w:bidi="ar-SA"/>
      </w:rPr>
    </w:lvl>
    <w:lvl w:ilvl="8" w:tplc="0F2C6C2A">
      <w:numFmt w:val="bullet"/>
      <w:lvlText w:val="•"/>
      <w:lvlJc w:val="left"/>
      <w:pPr>
        <w:ind w:left="7598" w:hanging="262"/>
      </w:pPr>
      <w:rPr>
        <w:lang w:val="ru-RU" w:eastAsia="en-US" w:bidi="ar-SA"/>
      </w:rPr>
    </w:lvl>
  </w:abstractNum>
  <w:abstractNum w:abstractNumId="3">
    <w:nsid w:val="517B2824"/>
    <w:multiLevelType w:val="hybridMultilevel"/>
    <w:tmpl w:val="5B900214"/>
    <w:lvl w:ilvl="0" w:tplc="1236130C">
      <w:start w:val="1"/>
      <w:numFmt w:val="decimal"/>
      <w:lvlText w:val="%1."/>
      <w:lvlJc w:val="left"/>
      <w:pPr>
        <w:ind w:left="1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3E57A0">
      <w:numFmt w:val="bullet"/>
      <w:lvlText w:val="•"/>
      <w:lvlJc w:val="left"/>
      <w:pPr>
        <w:ind w:left="949" w:hanging="406"/>
      </w:pPr>
      <w:rPr>
        <w:lang w:val="ru-RU" w:eastAsia="en-US" w:bidi="ar-SA"/>
      </w:rPr>
    </w:lvl>
    <w:lvl w:ilvl="2" w:tplc="2236F17A">
      <w:numFmt w:val="bullet"/>
      <w:lvlText w:val="•"/>
      <w:lvlJc w:val="left"/>
      <w:pPr>
        <w:ind w:left="1899" w:hanging="406"/>
      </w:pPr>
      <w:rPr>
        <w:lang w:val="ru-RU" w:eastAsia="en-US" w:bidi="ar-SA"/>
      </w:rPr>
    </w:lvl>
    <w:lvl w:ilvl="3" w:tplc="77880232">
      <w:numFmt w:val="bullet"/>
      <w:lvlText w:val="•"/>
      <w:lvlJc w:val="left"/>
      <w:pPr>
        <w:ind w:left="2849" w:hanging="406"/>
      </w:pPr>
      <w:rPr>
        <w:lang w:val="ru-RU" w:eastAsia="en-US" w:bidi="ar-SA"/>
      </w:rPr>
    </w:lvl>
    <w:lvl w:ilvl="4" w:tplc="7A1E5CFA">
      <w:numFmt w:val="bullet"/>
      <w:lvlText w:val="•"/>
      <w:lvlJc w:val="left"/>
      <w:pPr>
        <w:ind w:left="3799" w:hanging="406"/>
      </w:pPr>
      <w:rPr>
        <w:lang w:val="ru-RU" w:eastAsia="en-US" w:bidi="ar-SA"/>
      </w:rPr>
    </w:lvl>
    <w:lvl w:ilvl="5" w:tplc="766C8E32">
      <w:numFmt w:val="bullet"/>
      <w:lvlText w:val="•"/>
      <w:lvlJc w:val="left"/>
      <w:pPr>
        <w:ind w:left="4749" w:hanging="406"/>
      </w:pPr>
      <w:rPr>
        <w:lang w:val="ru-RU" w:eastAsia="en-US" w:bidi="ar-SA"/>
      </w:rPr>
    </w:lvl>
    <w:lvl w:ilvl="6" w:tplc="814244D6">
      <w:numFmt w:val="bullet"/>
      <w:lvlText w:val="•"/>
      <w:lvlJc w:val="left"/>
      <w:pPr>
        <w:ind w:left="5698" w:hanging="406"/>
      </w:pPr>
      <w:rPr>
        <w:lang w:val="ru-RU" w:eastAsia="en-US" w:bidi="ar-SA"/>
      </w:rPr>
    </w:lvl>
    <w:lvl w:ilvl="7" w:tplc="3BB648CA">
      <w:numFmt w:val="bullet"/>
      <w:lvlText w:val="•"/>
      <w:lvlJc w:val="left"/>
      <w:pPr>
        <w:ind w:left="6648" w:hanging="406"/>
      </w:pPr>
      <w:rPr>
        <w:lang w:val="ru-RU" w:eastAsia="en-US" w:bidi="ar-SA"/>
      </w:rPr>
    </w:lvl>
    <w:lvl w:ilvl="8" w:tplc="C98C8D14">
      <w:numFmt w:val="bullet"/>
      <w:lvlText w:val="•"/>
      <w:lvlJc w:val="left"/>
      <w:pPr>
        <w:ind w:left="7598" w:hanging="406"/>
      </w:pPr>
      <w:rPr>
        <w:lang w:val="ru-RU" w:eastAsia="en-US" w:bidi="ar-SA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545B08"/>
    <w:rsid w:val="00545B08"/>
    <w:rsid w:val="00A5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545B08"/>
    <w:pPr>
      <w:widowControl w:val="0"/>
      <w:autoSpaceDE w:val="0"/>
      <w:autoSpaceDN w:val="0"/>
      <w:spacing w:after="0" w:line="240" w:lineRule="auto"/>
      <w:ind w:left="1"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545B0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545B08"/>
    <w:pPr>
      <w:widowControl w:val="0"/>
      <w:autoSpaceDE w:val="0"/>
      <w:autoSpaceDN w:val="0"/>
      <w:spacing w:after="0" w:line="240" w:lineRule="auto"/>
      <w:ind w:left="1" w:right="138" w:firstLine="708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5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1391</Words>
  <Characters>7933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2025-02-27T05:53:00Z</cp:lastPrinted>
  <dcterms:created xsi:type="dcterms:W3CDTF">2025-02-27T05:50:00Z</dcterms:created>
  <dcterms:modified xsi:type="dcterms:W3CDTF">2025-02-27T05:53:00Z</dcterms:modified>
</cp:coreProperties>
</file>