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E2730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C119B" w:rsidRPr="00E27309" w:rsidRDefault="00475FF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ЧЕРНАВСКОГО СЕЛЬСКОГО</w:t>
      </w:r>
      <w:r w:rsidR="002C119B"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C119B" w:rsidRPr="00E27309" w:rsidRDefault="00475FF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</w:t>
      </w:r>
      <w:r w:rsidR="002C119B"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2C119B" w:rsidRPr="00E2730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C119B" w:rsidRPr="00E2730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E27309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119B" w:rsidRPr="00E27309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E27309" w:rsidRDefault="00475FF9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</w:t>
      </w:r>
      <w:r w:rsidR="002C119B"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</w:t>
      </w: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63</w:t>
      </w:r>
    </w:p>
    <w:p w:rsidR="002C119B" w:rsidRPr="00E27309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E27309" w:rsidRDefault="00475FF9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с.Чернавка</w:t>
      </w:r>
    </w:p>
    <w:p w:rsidR="002C119B" w:rsidRPr="00E27309" w:rsidRDefault="002C119B" w:rsidP="00E2730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r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E27309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475FF9" w:rsidRPr="00E27309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ции Чернавского сельского  поселения Панинского </w:t>
      </w:r>
      <w:r w:rsidRPr="00E27309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475FF9" w:rsidRPr="00E27309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Воронежской области от «15» ноября 2024  №60</w:t>
      </w:r>
      <w:r w:rsidR="00E27309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услуги«</w:t>
      </w:r>
      <w:r w:rsidR="00D7204E"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  <w:r w:rsidR="00475FF9"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на территории Чернавского сельского  поселения Панинского </w:t>
      </w:r>
      <w:r w:rsidR="0003628F"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E2730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2C119B" w:rsidRPr="00E27309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32" w:rsidRPr="00E27309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E27309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309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27309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E27309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475FF9" w:rsidRPr="00E27309">
        <w:rPr>
          <w:rFonts w:ascii="Times New Roman" w:eastAsia="Calibri" w:hAnsi="Times New Roman" w:cs="Times New Roman"/>
          <w:sz w:val="24"/>
          <w:szCs w:val="24"/>
        </w:rPr>
        <w:t xml:space="preserve">Уставом Чернавского сельского поселения Панинского </w:t>
      </w:r>
      <w:r w:rsidRPr="00E27309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  <w:r w:rsidR="00475FF9" w:rsidRPr="00E27309">
        <w:rPr>
          <w:rFonts w:ascii="Times New Roman" w:eastAsia="Calibri" w:hAnsi="Times New Roman" w:cs="Times New Roman"/>
          <w:sz w:val="24"/>
          <w:szCs w:val="24"/>
        </w:rPr>
        <w:t>,</w:t>
      </w:r>
      <w:r w:rsidRPr="00E27309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475FF9" w:rsidRPr="00E27309">
        <w:rPr>
          <w:rFonts w:ascii="Times New Roman" w:eastAsia="Calibri" w:hAnsi="Times New Roman" w:cs="Times New Roman"/>
          <w:sz w:val="24"/>
          <w:szCs w:val="24"/>
        </w:rPr>
        <w:t xml:space="preserve">Чернавского сельского поселения Панинского </w:t>
      </w:r>
      <w:r w:rsidRPr="00E273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51632" w:rsidRPr="00E27309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E2730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730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119B" w:rsidRPr="00E2730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39DF" w:rsidRPr="00E27309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73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475FF9" w:rsidRPr="00E27309">
        <w:rPr>
          <w:rFonts w:ascii="Times New Roman" w:eastAsia="Calibri" w:hAnsi="Times New Roman" w:cs="Times New Roman"/>
          <w:bCs/>
          <w:sz w:val="24"/>
          <w:szCs w:val="24"/>
        </w:rPr>
        <w:t>Чернавского сельского поселения Панинского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</w:t>
      </w:r>
      <w:r w:rsidR="00475FF9" w:rsidRPr="00E27309">
        <w:rPr>
          <w:rFonts w:ascii="Times New Roman" w:eastAsia="Calibri" w:hAnsi="Times New Roman" w:cs="Times New Roman"/>
          <w:bCs/>
          <w:sz w:val="24"/>
          <w:szCs w:val="24"/>
        </w:rPr>
        <w:t>Воронежской области от «15» ноября</w:t>
      </w:r>
      <w:r w:rsidR="00351632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г. </w:t>
      </w:r>
      <w:r w:rsidR="00475FF9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№60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 «</w:t>
      </w:r>
      <w:r w:rsidR="0003628F" w:rsidRPr="00E27309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39DF" w:rsidRPr="00E27309">
        <w:rPr>
          <w:rFonts w:ascii="Times New Roman" w:eastAsia="Calibri" w:hAnsi="Times New Roman" w:cs="Times New Roman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03628F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r w:rsidR="00475FF9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Чернавского сельского поселения Панинского </w:t>
      </w:r>
      <w:r w:rsidR="0003628F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» (далее -  Административный регламент) </w:t>
      </w:r>
      <w:r w:rsidR="008239DF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8239DF" w:rsidRPr="00E27309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2C119B" w:rsidRPr="00E27309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7309">
        <w:rPr>
          <w:rFonts w:ascii="Times New Roman" w:eastAsia="Calibri" w:hAnsi="Times New Roman" w:cs="Times New Roman"/>
          <w:bCs/>
          <w:sz w:val="24"/>
          <w:szCs w:val="24"/>
        </w:rPr>
        <w:t>1.1. Раздел 7 Административного</w:t>
      </w:r>
      <w:r w:rsidR="005B12EF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475FF9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r w:rsidR="005B12EF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</w:t>
      </w:r>
      <w:r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7.3. </w:t>
      </w:r>
      <w:r w:rsidR="005B2117" w:rsidRPr="00E27309">
        <w:rPr>
          <w:rFonts w:ascii="Times New Roman" w:eastAsia="Calibri" w:hAnsi="Times New Roman" w:cs="Times New Roman"/>
          <w:bCs/>
          <w:sz w:val="24"/>
          <w:szCs w:val="24"/>
        </w:rPr>
        <w:t>следующего содержания</w:t>
      </w:r>
      <w:r w:rsidR="002C119B" w:rsidRPr="00E27309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D82AC3" w:rsidRPr="00E27309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t>«7.3</w:t>
      </w:r>
      <w:r w:rsidR="005B2117" w:rsidRPr="00E27309">
        <w:rPr>
          <w:rFonts w:ascii="Times New Roman" w:hAnsi="Times New Roman" w:cs="Times New Roman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E27309">
        <w:rPr>
          <w:rFonts w:ascii="Times New Roman" w:hAnsi="Times New Roman" w:cs="Times New Roman"/>
          <w:sz w:val="24"/>
          <w:szCs w:val="24"/>
        </w:rPr>
        <w:t>2</w:t>
      </w:r>
      <w:r w:rsidR="005B2117" w:rsidRPr="00E27309">
        <w:rPr>
          <w:rFonts w:ascii="Times New Roman" w:hAnsi="Times New Roman" w:cs="Times New Roman"/>
          <w:sz w:val="24"/>
          <w:szCs w:val="24"/>
        </w:rPr>
        <w:t>1.1</w:t>
      </w:r>
      <w:r w:rsidR="00341DBE" w:rsidRPr="00E27309">
        <w:rPr>
          <w:rFonts w:ascii="Times New Roman" w:hAnsi="Times New Roman" w:cs="Times New Roman"/>
          <w:sz w:val="24"/>
          <w:szCs w:val="24"/>
        </w:rPr>
        <w:t>0</w:t>
      </w:r>
      <w:r w:rsidR="005B2117" w:rsidRPr="00E27309">
        <w:rPr>
          <w:rFonts w:ascii="Times New Roman" w:hAnsi="Times New Roman" w:cs="Times New Roman"/>
          <w:sz w:val="24"/>
          <w:szCs w:val="24"/>
        </w:rPr>
        <w:t>.202</w:t>
      </w:r>
      <w:r w:rsidR="00341DBE" w:rsidRPr="00E27309">
        <w:rPr>
          <w:rFonts w:ascii="Times New Roman" w:hAnsi="Times New Roman" w:cs="Times New Roman"/>
          <w:sz w:val="24"/>
          <w:szCs w:val="24"/>
        </w:rPr>
        <w:t>4</w:t>
      </w:r>
      <w:r w:rsidR="005B2117" w:rsidRPr="00E27309">
        <w:rPr>
          <w:rFonts w:ascii="Times New Roman" w:hAnsi="Times New Roman" w:cs="Times New Roman"/>
          <w:sz w:val="24"/>
          <w:szCs w:val="24"/>
        </w:rPr>
        <w:t>№ 11</w:t>
      </w:r>
      <w:r w:rsidR="00341DBE" w:rsidRPr="00E27309">
        <w:rPr>
          <w:rFonts w:ascii="Times New Roman" w:hAnsi="Times New Roman" w:cs="Times New Roman"/>
          <w:sz w:val="24"/>
          <w:szCs w:val="24"/>
        </w:rPr>
        <w:t>2</w:t>
      </w:r>
      <w:r w:rsidR="005B2117" w:rsidRPr="00E27309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E27309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E27309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Pr="00E27309">
        <w:rPr>
          <w:rFonts w:ascii="Times New Roman" w:hAnsi="Times New Roman" w:cs="Times New Roman"/>
          <w:sz w:val="24"/>
          <w:szCs w:val="24"/>
        </w:rPr>
        <w:t xml:space="preserve"> составляет 5 (пять) рабочих дней</w:t>
      </w:r>
      <w:r w:rsidR="00E27309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E27309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E27309">
        <w:rPr>
          <w:rFonts w:ascii="Times New Roman" w:hAnsi="Times New Roman" w:cs="Times New Roman"/>
          <w:sz w:val="24"/>
          <w:szCs w:val="24"/>
        </w:rPr>
        <w:t>.</w:t>
      </w:r>
    </w:p>
    <w:p w:rsidR="001E0ED5" w:rsidRPr="00E27309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E27309">
        <w:rPr>
          <w:rFonts w:ascii="Times New Roman" w:hAnsi="Times New Roman" w:cs="Times New Roman"/>
          <w:sz w:val="24"/>
          <w:szCs w:val="24"/>
        </w:rPr>
        <w:t>двух</w:t>
      </w:r>
      <w:r w:rsidRPr="00E2730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4321A2" w:rsidRPr="00E27309">
        <w:rPr>
          <w:rFonts w:ascii="Times New Roman" w:hAnsi="Times New Roman" w:cs="Times New Roman"/>
          <w:sz w:val="24"/>
          <w:szCs w:val="24"/>
        </w:rPr>
        <w:t>их</w:t>
      </w:r>
      <w:r w:rsidRPr="00E27309">
        <w:rPr>
          <w:rFonts w:ascii="Times New Roman" w:hAnsi="Times New Roman" w:cs="Times New Roman"/>
          <w:sz w:val="24"/>
          <w:szCs w:val="24"/>
        </w:rPr>
        <w:t xml:space="preserve"> дн</w:t>
      </w:r>
      <w:r w:rsidR="004321A2" w:rsidRPr="00E27309">
        <w:rPr>
          <w:rFonts w:ascii="Times New Roman" w:hAnsi="Times New Roman" w:cs="Times New Roman"/>
          <w:sz w:val="24"/>
          <w:szCs w:val="24"/>
        </w:rPr>
        <w:t>ей</w:t>
      </w:r>
      <w:r w:rsidRPr="00E27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8BF" w:rsidRPr="00E27309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E27309">
        <w:rPr>
          <w:rFonts w:ascii="Times New Roman" w:hAnsi="Times New Roman" w:cs="Times New Roman"/>
          <w:sz w:val="24"/>
          <w:szCs w:val="24"/>
        </w:rPr>
        <w:t>М</w:t>
      </w:r>
      <w:r w:rsidRPr="00E27309">
        <w:rPr>
          <w:rFonts w:ascii="Times New Roman" w:hAnsi="Times New Roman" w:cs="Times New Roman"/>
          <w:sz w:val="24"/>
          <w:szCs w:val="24"/>
        </w:rPr>
        <w:t>униципальная услуга предоставляетс</w:t>
      </w:r>
      <w:r w:rsidR="00501437" w:rsidRPr="00E27309">
        <w:rPr>
          <w:rFonts w:ascii="Times New Roman" w:hAnsi="Times New Roman" w:cs="Times New Roman"/>
          <w:sz w:val="24"/>
          <w:szCs w:val="24"/>
        </w:rPr>
        <w:t>я в срок, установленный пунктом 7.1</w:t>
      </w:r>
      <w:r w:rsidRPr="00E27309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регламента. </w:t>
      </w:r>
    </w:p>
    <w:p w:rsidR="00997878" w:rsidRPr="00E27309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t>С</w:t>
      </w:r>
      <w:r w:rsidR="004321A2" w:rsidRPr="00E27309">
        <w:rPr>
          <w:rFonts w:ascii="Times New Roman" w:hAnsi="Times New Roman" w:cs="Times New Roman"/>
          <w:sz w:val="24"/>
          <w:szCs w:val="24"/>
        </w:rPr>
        <w:t xml:space="preserve">овокупный срок </w:t>
      </w:r>
      <w:r w:rsidRPr="00E27309">
        <w:rPr>
          <w:rFonts w:ascii="Times New Roman" w:hAnsi="Times New Roman" w:cs="Times New Roman"/>
          <w:sz w:val="24"/>
          <w:szCs w:val="24"/>
        </w:rPr>
        <w:t>исполнения административных процедур, у</w:t>
      </w:r>
      <w:r w:rsidR="004321A2" w:rsidRPr="00E27309">
        <w:rPr>
          <w:rFonts w:ascii="Times New Roman" w:hAnsi="Times New Roman" w:cs="Times New Roman"/>
          <w:sz w:val="24"/>
          <w:szCs w:val="24"/>
        </w:rPr>
        <w:t xml:space="preserve">становленных </w:t>
      </w:r>
      <w:r w:rsidRPr="00E27309">
        <w:rPr>
          <w:rFonts w:ascii="Times New Roman" w:hAnsi="Times New Roman" w:cs="Times New Roman"/>
          <w:sz w:val="24"/>
          <w:szCs w:val="24"/>
        </w:rPr>
        <w:t>настоящ</w:t>
      </w:r>
      <w:r w:rsidR="004321A2" w:rsidRPr="00E27309">
        <w:rPr>
          <w:rFonts w:ascii="Times New Roman" w:hAnsi="Times New Roman" w:cs="Times New Roman"/>
          <w:sz w:val="24"/>
          <w:szCs w:val="24"/>
        </w:rPr>
        <w:t>им</w:t>
      </w:r>
      <w:r w:rsidRPr="00E2730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4321A2" w:rsidRPr="00E27309">
        <w:rPr>
          <w:rFonts w:ascii="Times New Roman" w:hAnsi="Times New Roman" w:cs="Times New Roman"/>
          <w:sz w:val="24"/>
          <w:szCs w:val="24"/>
        </w:rPr>
        <w:t>ым</w:t>
      </w:r>
      <w:r w:rsidRPr="00E2730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321A2" w:rsidRPr="00E27309">
        <w:rPr>
          <w:rFonts w:ascii="Times New Roman" w:hAnsi="Times New Roman" w:cs="Times New Roman"/>
          <w:sz w:val="24"/>
          <w:szCs w:val="24"/>
        </w:rPr>
        <w:t>ом</w:t>
      </w:r>
      <w:r w:rsidRPr="00E27309">
        <w:rPr>
          <w:rFonts w:ascii="Times New Roman" w:hAnsi="Times New Roman" w:cs="Times New Roman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:rsidR="00D82AC3" w:rsidRPr="00E27309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E27309">
        <w:rPr>
          <w:rFonts w:ascii="Times New Roman" w:hAnsi="Times New Roman" w:cs="Times New Roman"/>
          <w:sz w:val="24"/>
          <w:szCs w:val="24"/>
        </w:rPr>
        <w:t>Р</w:t>
      </w:r>
      <w:r w:rsidRPr="00E27309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E27309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E27309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E27309">
        <w:rPr>
          <w:rFonts w:ascii="Times New Roman" w:hAnsi="Times New Roman" w:cs="Times New Roman"/>
          <w:sz w:val="24"/>
          <w:szCs w:val="24"/>
        </w:rPr>
        <w:t>».</w:t>
      </w:r>
    </w:p>
    <w:p w:rsidR="00D52DFE" w:rsidRPr="00E27309" w:rsidRDefault="00D52DFE" w:rsidP="00D52DFE">
      <w:pPr>
        <w:pStyle w:val="s1"/>
        <w:shd w:val="clear" w:color="auto" w:fill="FFFFFF"/>
        <w:spacing w:before="0" w:beforeAutospacing="0" w:after="0" w:afterAutospacing="0"/>
        <w:jc w:val="both"/>
      </w:pPr>
      <w:r w:rsidRPr="00E27309">
        <w:t xml:space="preserve">       2.</w:t>
      </w:r>
      <w:r w:rsidR="00E27309" w:rsidRPr="00E27309">
        <w:t xml:space="preserve"> </w:t>
      </w:r>
      <w:r w:rsidRPr="00E27309">
        <w:t>Опубликовать настоящее постановление в официальном периодическом печатном издании Чернавского  сельского поселения Панинского муниципального района Воронежской области «Чернавский муниципальный вестник» и разместит на официальном сайте администрации Чернавского 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93339" w:rsidRPr="00E27309" w:rsidRDefault="00D52DFE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7309">
        <w:rPr>
          <w:rFonts w:ascii="Times New Roman" w:hAnsi="Times New Roman"/>
          <w:sz w:val="24"/>
          <w:szCs w:val="24"/>
        </w:rPr>
        <w:t>3</w:t>
      </w:r>
      <w:r w:rsidR="00393339" w:rsidRPr="00E27309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2C119B" w:rsidRPr="00E27309" w:rsidRDefault="00D52DFE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309">
        <w:rPr>
          <w:rFonts w:ascii="Times New Roman" w:eastAsia="Calibri" w:hAnsi="Times New Roman" w:cs="Times New Roman"/>
          <w:sz w:val="24"/>
          <w:szCs w:val="24"/>
        </w:rPr>
        <w:t>4</w:t>
      </w:r>
      <w:r w:rsidR="002C119B" w:rsidRPr="00E27309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</w:t>
      </w:r>
      <w:r w:rsidR="00E27309" w:rsidRPr="00E27309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2C119B" w:rsidRPr="00E273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19B" w:rsidRPr="00E27309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76" w:rsidRPr="00E27309" w:rsidRDefault="00F12C76" w:rsidP="001E0ED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7309" w:rsidRDefault="00E27309" w:rsidP="001E0ED5">
      <w:pPr>
        <w:rPr>
          <w:rFonts w:ascii="Times New Roman" w:hAnsi="Times New Roman" w:cs="Times New Roman"/>
          <w:sz w:val="24"/>
          <w:szCs w:val="24"/>
        </w:rPr>
      </w:pPr>
    </w:p>
    <w:p w:rsidR="00E27309" w:rsidRDefault="00E27309" w:rsidP="001E0ED5">
      <w:pPr>
        <w:rPr>
          <w:rFonts w:ascii="Times New Roman" w:hAnsi="Times New Roman" w:cs="Times New Roman"/>
          <w:sz w:val="24"/>
          <w:szCs w:val="24"/>
        </w:rPr>
      </w:pPr>
    </w:p>
    <w:p w:rsidR="00E27309" w:rsidRDefault="00E27309" w:rsidP="001E0ED5">
      <w:pPr>
        <w:rPr>
          <w:rFonts w:ascii="Times New Roman" w:hAnsi="Times New Roman" w:cs="Times New Roman"/>
          <w:sz w:val="24"/>
          <w:szCs w:val="24"/>
        </w:rPr>
      </w:pPr>
    </w:p>
    <w:p w:rsidR="00E27309" w:rsidRPr="00E27309" w:rsidRDefault="00E27309" w:rsidP="001E0ED5">
      <w:pPr>
        <w:rPr>
          <w:rFonts w:ascii="Times New Roman" w:hAnsi="Times New Roman" w:cs="Times New Roman"/>
          <w:sz w:val="24"/>
          <w:szCs w:val="24"/>
        </w:rPr>
      </w:pPr>
      <w:r w:rsidRPr="00E27309">
        <w:rPr>
          <w:rFonts w:ascii="Times New Roman" w:hAnsi="Times New Roman" w:cs="Times New Roman"/>
          <w:sz w:val="24"/>
          <w:szCs w:val="24"/>
        </w:rPr>
        <w:t>Глава Чернавского сельского поселения                                            О.В.Неруцков</w:t>
      </w:r>
    </w:p>
    <w:sectPr w:rsidR="00E27309" w:rsidRPr="00E27309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7E" w:rsidRDefault="00183D7E" w:rsidP="00351632">
      <w:pPr>
        <w:spacing w:after="0" w:line="240" w:lineRule="auto"/>
      </w:pPr>
      <w:r>
        <w:separator/>
      </w:r>
    </w:p>
  </w:endnote>
  <w:endnote w:type="continuationSeparator" w:id="1">
    <w:p w:rsidR="00183D7E" w:rsidRDefault="00183D7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7E" w:rsidRDefault="00183D7E" w:rsidP="00351632">
      <w:pPr>
        <w:spacing w:after="0" w:line="240" w:lineRule="auto"/>
      </w:pPr>
      <w:r>
        <w:separator/>
      </w:r>
    </w:p>
  </w:footnote>
  <w:footnote w:type="continuationSeparator" w:id="1">
    <w:p w:rsidR="00183D7E" w:rsidRDefault="00183D7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C2F2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E27309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ADA"/>
    <w:rsid w:val="0003628F"/>
    <w:rsid w:val="000E5649"/>
    <w:rsid w:val="0014026B"/>
    <w:rsid w:val="00183D7E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475FF9"/>
    <w:rsid w:val="00501437"/>
    <w:rsid w:val="005815AD"/>
    <w:rsid w:val="005B12EF"/>
    <w:rsid w:val="005B2117"/>
    <w:rsid w:val="006C0B77"/>
    <w:rsid w:val="006C2F2F"/>
    <w:rsid w:val="006D4D0C"/>
    <w:rsid w:val="00701B49"/>
    <w:rsid w:val="0074353B"/>
    <w:rsid w:val="008239DF"/>
    <w:rsid w:val="008242FF"/>
    <w:rsid w:val="008663B9"/>
    <w:rsid w:val="00870751"/>
    <w:rsid w:val="00896CA7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E2281"/>
    <w:rsid w:val="00C2242B"/>
    <w:rsid w:val="00D01A89"/>
    <w:rsid w:val="00D52DFE"/>
    <w:rsid w:val="00D54B5E"/>
    <w:rsid w:val="00D7204E"/>
    <w:rsid w:val="00D82AC3"/>
    <w:rsid w:val="00E27309"/>
    <w:rsid w:val="00EA59DF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s1">
    <w:name w:val="s_1"/>
    <w:basedOn w:val="a"/>
    <w:rsid w:val="00D5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88D2-C1AE-429A-B9A9-BA92863F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2024-11-22T08:27:00Z</cp:lastPrinted>
  <dcterms:created xsi:type="dcterms:W3CDTF">2024-11-15T08:48:00Z</dcterms:created>
  <dcterms:modified xsi:type="dcterms:W3CDTF">2024-11-22T08:27:00Z</dcterms:modified>
</cp:coreProperties>
</file>