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АДМИНИСТРАЦИЯ ЧЕРНАВСКОГО СЕЛЬСКОГО ПОСЕЛЕНИЯ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 xml:space="preserve"> ПАНИНСКОГО МУНИЦИПАЛЬНОГО РАЙОНА 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AF3811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13</w:t>
      </w:r>
      <w:r w:rsidR="00505726">
        <w:rPr>
          <w:rFonts w:ascii="Times New Roman" w:hAnsi="Times New Roman" w:cs="Times New Roman"/>
          <w:sz w:val="24"/>
          <w:szCs w:val="24"/>
        </w:rPr>
        <w:t>.12.2022</w:t>
      </w:r>
      <w:r w:rsidR="00863A6E">
        <w:rPr>
          <w:rFonts w:ascii="Times New Roman" w:hAnsi="Times New Roman" w:cs="Times New Roman"/>
          <w:sz w:val="24"/>
          <w:szCs w:val="24"/>
        </w:rPr>
        <w:t xml:space="preserve"> </w:t>
      </w:r>
      <w:r w:rsidR="00863A6E" w:rsidRPr="00863A6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</w:t>
      </w:r>
      <w:r w:rsidR="00505726">
        <w:rPr>
          <w:rFonts w:ascii="Times New Roman" w:hAnsi="Times New Roman" w:cs="Times New Roman"/>
          <w:sz w:val="24"/>
          <w:szCs w:val="24"/>
        </w:rPr>
        <w:t xml:space="preserve">                            № 47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с.Чернавка  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863A6E" w:rsidRPr="00863A6E" w:rsidRDefault="00863A6E" w:rsidP="00863A6E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Об утверждении</w:t>
      </w:r>
      <w:r w:rsidRPr="00863A6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63A6E">
        <w:rPr>
          <w:rFonts w:ascii="Times New Roman" w:hAnsi="Times New Roman" w:cs="Times New Roman"/>
          <w:b/>
          <w:sz w:val="24"/>
          <w:szCs w:val="24"/>
        </w:rPr>
        <w:t>Программы профилактики рисков причинения вреда (ущерба) охра</w:t>
      </w:r>
      <w:r w:rsidR="00505726">
        <w:rPr>
          <w:rFonts w:ascii="Times New Roman" w:hAnsi="Times New Roman" w:cs="Times New Roman"/>
          <w:b/>
          <w:sz w:val="24"/>
          <w:szCs w:val="24"/>
        </w:rPr>
        <w:t>няемым законом ценностям на 2023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63A6E">
        <w:rPr>
          <w:rFonts w:ascii="Times New Roman" w:hAnsi="Times New Roman" w:cs="Times New Roman"/>
          <w:sz w:val="24"/>
          <w:szCs w:val="24"/>
        </w:rPr>
        <w:t xml:space="preserve"> Руководствуясь 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Постановлением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Правительства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 РФ от 25 июня 2021 г. N </w:t>
      </w:r>
      <w:r w:rsidRPr="00863A6E">
        <w:rPr>
          <w:rStyle w:val="a5"/>
          <w:rFonts w:ascii="Times New Roman" w:hAnsi="Times New Roman" w:cs="Times New Roman"/>
          <w:sz w:val="24"/>
          <w:szCs w:val="24"/>
          <w:shd w:val="clear" w:color="auto" w:fill="FFFFFF"/>
        </w:rPr>
        <w:t>990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863A6E">
        <w:rPr>
          <w:rFonts w:ascii="Times New Roman" w:hAnsi="Times New Roman" w:cs="Times New Roman"/>
          <w:sz w:val="24"/>
          <w:szCs w:val="24"/>
        </w:rPr>
        <w:t xml:space="preserve">,  администрация Чернавского сельского поселения Панинского муниципального района Воронежской области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863A6E" w:rsidRPr="00863A6E" w:rsidRDefault="00863A6E" w:rsidP="00863A6E">
      <w:pPr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</w:t>
      </w:r>
      <w:r w:rsidR="00505726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 в рамках 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контроля в сфере муниципального жилищного контроля на территории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области.</w:t>
      </w:r>
    </w:p>
    <w:p w:rsidR="00863A6E" w:rsidRPr="00863A6E" w:rsidRDefault="00863A6E" w:rsidP="00863A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</w:t>
      </w:r>
      <w:r w:rsidRPr="00863A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периодическом печатном издании «</w:t>
      </w:r>
      <w:proofErr w:type="spellStart"/>
      <w:r w:rsidRPr="00863A6E">
        <w:rPr>
          <w:rFonts w:ascii="Times New Roman" w:hAnsi="Times New Roman" w:cs="Times New Roman"/>
          <w:sz w:val="24"/>
          <w:szCs w:val="24"/>
        </w:rPr>
        <w:t>Чернавский</w:t>
      </w:r>
      <w:proofErr w:type="spellEnd"/>
      <w:r w:rsidRPr="00863A6E">
        <w:rPr>
          <w:rFonts w:ascii="Times New Roman" w:hAnsi="Times New Roman" w:cs="Times New Roman"/>
          <w:sz w:val="24"/>
          <w:szCs w:val="24"/>
        </w:rPr>
        <w:t xml:space="preserve"> муниципальный вестник» и на официальном сайте администрации Чернавского сельского поселения Панинского муниципального района Воронежской области в сети Интернет.</w:t>
      </w:r>
    </w:p>
    <w:p w:rsidR="00863A6E" w:rsidRPr="00863A6E" w:rsidRDefault="00863A6E" w:rsidP="00863A6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863A6E" w:rsidRPr="00863A6E" w:rsidRDefault="00863A6E" w:rsidP="00863A6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3A6E" w:rsidRPr="00863A6E" w:rsidRDefault="00863A6E" w:rsidP="00863A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Глава Чернавского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Панинского муниципального района </w:t>
      </w:r>
    </w:p>
    <w:p w:rsidR="00863A6E" w:rsidRPr="00863A6E" w:rsidRDefault="00863A6E" w:rsidP="008604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63A6E">
        <w:rPr>
          <w:rFonts w:ascii="Times New Roman" w:hAnsi="Times New Roman" w:cs="Times New Roman"/>
          <w:sz w:val="24"/>
          <w:szCs w:val="24"/>
        </w:rPr>
        <w:t xml:space="preserve">   О.В.Неруцков      </w:t>
      </w:r>
    </w:p>
    <w:p w:rsidR="008604E5" w:rsidRDefault="008604E5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Постановлением администрации Чернавского сельского поселения Панинского муниципального района Воронежской области</w:t>
      </w:r>
    </w:p>
    <w:p w:rsidR="00863A6E" w:rsidRPr="00863A6E" w:rsidRDefault="00AF3811" w:rsidP="00863A6E">
      <w:pPr>
        <w:tabs>
          <w:tab w:val="left" w:pos="6375"/>
          <w:tab w:val="right" w:pos="935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от  13</w:t>
      </w:r>
      <w:r w:rsidR="00505726">
        <w:rPr>
          <w:rFonts w:ascii="Times New Roman" w:hAnsi="Times New Roman" w:cs="Times New Roman"/>
          <w:sz w:val="24"/>
          <w:szCs w:val="24"/>
        </w:rPr>
        <w:t>.12.2022  г.     № 47</w:t>
      </w:r>
    </w:p>
    <w:p w:rsidR="00863A6E" w:rsidRPr="00863A6E" w:rsidRDefault="00863A6E" w:rsidP="00863A6E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</w:t>
      </w:r>
      <w:r w:rsidR="00505726">
        <w:rPr>
          <w:rFonts w:ascii="Times New Roman" w:hAnsi="Times New Roman" w:cs="Times New Roman"/>
          <w:b/>
          <w:sz w:val="24"/>
          <w:szCs w:val="24"/>
        </w:rPr>
        <w:t>няемым законом ценностям на 2023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год в сфере муниципального жилищного контроля  на территории 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63A6E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</w:t>
      </w:r>
      <w:r w:rsidR="00505726">
        <w:rPr>
          <w:rFonts w:ascii="Times New Roman" w:hAnsi="Times New Roman" w:cs="Times New Roman"/>
          <w:sz w:val="24"/>
          <w:szCs w:val="24"/>
        </w:rPr>
        <w:t>няемым законом ценностям на 2023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 в сфере муниципального жилищного  контроля  на территории</w:t>
      </w:r>
      <w:r w:rsidRPr="00863A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3A6E">
        <w:rPr>
          <w:rFonts w:ascii="Times New Roman" w:hAnsi="Times New Roman" w:cs="Times New Roman"/>
          <w:sz w:val="24"/>
          <w:szCs w:val="24"/>
        </w:rPr>
        <w:t>Чернавского сельского поселения Панинского муниципального района Воронежской области (далее – Программа)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 (далее – контролируемые лица),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Настоящая Программа подлежит исполнению уполномоченным органом по осуществлению муниципальной функции – Администрацией Чернавского сельского поселения Панинского муниципального района Воронежской области</w:t>
      </w:r>
    </w:p>
    <w:p w:rsidR="00863A6E" w:rsidRPr="00863A6E" w:rsidRDefault="00863A6E" w:rsidP="00863A6E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3A6E" w:rsidRPr="00863A6E" w:rsidRDefault="00863A6E" w:rsidP="00863A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жилищного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1.1. Вид муниципального контроля: муниципальный жилищный контроль.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863A6E" w:rsidRPr="00863A6E" w:rsidRDefault="00863A6E" w:rsidP="00863A6E">
      <w:pPr>
        <w:pStyle w:val="a4"/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 соблюдение гражданами и организациями обязательных требований установленных жилищным законодательством, </w:t>
      </w:r>
      <w:r w:rsidRPr="00863A6E">
        <w:rPr>
          <w:rFonts w:ascii="Times New Roman" w:hAnsi="Times New Roman" w:cs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1) требований к: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сохранности жилищного фонда;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lastRenderedPageBreak/>
        <w:t>- жилым помещениям, их использованию и содержанию;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использованию и содержанию общего имущества собственников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перевода жилого помещения в нежилое помещение и нежилого помещения в жилое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порядку осуществления перепланировки и (или) переустройства помещений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формированию фондов капитального ремонта;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коммунальных услуг собственникам и пользователям помещений в многоквартирных домах и жилых домов;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 xml:space="preserve">- порядку размещения </w:t>
      </w:r>
      <w:proofErr w:type="spellStart"/>
      <w:r w:rsidRPr="00863A6E">
        <w:rPr>
          <w:rFonts w:ascii="Times New Roman" w:hAnsi="Times New Roman" w:cs="Times New Roman"/>
          <w:bCs/>
          <w:sz w:val="24"/>
          <w:szCs w:val="24"/>
        </w:rPr>
        <w:t>ресурсоснабжающими</w:t>
      </w:r>
      <w:proofErr w:type="spellEnd"/>
      <w:r w:rsidRPr="00863A6E">
        <w:rPr>
          <w:rFonts w:ascii="Times New Roman" w:hAnsi="Times New Roman" w:cs="Times New Roman"/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 w:rsidRPr="00863A6E">
        <w:rPr>
          <w:rFonts w:ascii="Times New Roman" w:hAnsi="Times New Roman" w:cs="Times New Roman"/>
          <w:sz w:val="24"/>
          <w:szCs w:val="24"/>
        </w:rPr>
        <w:t>информационной системе жилищно-коммунального хозяйства (далее - система)</w:t>
      </w:r>
      <w:r w:rsidRPr="00863A6E">
        <w:rPr>
          <w:rFonts w:ascii="Times New Roman" w:hAnsi="Times New Roman" w:cs="Times New Roman"/>
          <w:bCs/>
          <w:sz w:val="24"/>
          <w:szCs w:val="24"/>
        </w:rPr>
        <w:t>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обеспечению доступности для инвалидов помещений в многоквартирных домах;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предоставлению жилых помещений в наемных домах социального использования;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3)  правил: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содержания общего имущества в многоквартирном доме;</w:t>
      </w:r>
    </w:p>
    <w:p w:rsidR="00863A6E" w:rsidRPr="00863A6E" w:rsidRDefault="00863A6E" w:rsidP="00863A6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63A6E">
        <w:rPr>
          <w:rFonts w:ascii="Times New Roman" w:hAnsi="Times New Roman" w:cs="Times New Roman"/>
          <w:bCs/>
          <w:sz w:val="24"/>
          <w:szCs w:val="24"/>
        </w:rPr>
        <w:t>-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863A6E" w:rsidRPr="00863A6E" w:rsidRDefault="00863A6E" w:rsidP="00863A6E">
      <w:pPr>
        <w:pStyle w:val="HTM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3A6E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863A6E" w:rsidRPr="00863A6E" w:rsidRDefault="00863A6E" w:rsidP="00863A6E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1.3. Администрацией Чернавского сельского поселения Панинского муниципального района Воронежской области за 9 месяцев 2021 года проведено 0 </w:t>
      </w:r>
      <w:r w:rsidRPr="00863A6E">
        <w:rPr>
          <w:rFonts w:ascii="Times New Roman" w:hAnsi="Times New Roman" w:cs="Times New Roman"/>
          <w:sz w:val="24"/>
          <w:szCs w:val="24"/>
        </w:rPr>
        <w:lastRenderedPageBreak/>
        <w:t>проверок соблюдения действующего законодательства Российской Федерации в указанной сфере.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63A6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863A6E">
        <w:rPr>
          <w:rFonts w:ascii="Times New Roman" w:hAnsi="Times New Roman" w:cs="Times New Roman"/>
          <w:sz w:val="24"/>
          <w:szCs w:val="24"/>
        </w:rPr>
        <w:t xml:space="preserve"> Администрацией Чернавского сельского поселения Панинского муниципального р</w:t>
      </w:r>
      <w:r w:rsidR="00505726">
        <w:rPr>
          <w:rFonts w:ascii="Times New Roman" w:hAnsi="Times New Roman" w:cs="Times New Roman"/>
          <w:sz w:val="24"/>
          <w:szCs w:val="24"/>
        </w:rPr>
        <w:t>айона Воронежской области в 2022</w:t>
      </w:r>
      <w:r w:rsidRPr="00863A6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размещение на официальном сайте Чернавского сельского поселения Панинского муниципального района Воронежской области в сети «Интернет»  перечней нормативных правовых актов, содержащих обязательные требования, оценка соблюдения которых является предметом муниципального  контроля;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при подготовке ответов на письменные обращения; </w:t>
      </w:r>
    </w:p>
    <w:p w:rsidR="00863A6E" w:rsidRPr="00863A6E" w:rsidRDefault="00863A6E" w:rsidP="00863A6E">
      <w:pPr>
        <w:numPr>
          <w:ilvl w:val="0"/>
          <w:numId w:val="2"/>
        </w:numPr>
        <w:tabs>
          <w:tab w:val="left" w:pos="851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  жилищного контроля и размещение на официальном интернет-сайте Администрации  Чернавского сельского поселения Панинского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контролируемыми лицами в целях недопущения таких нарушений.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2.1. Целями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размера ущерба, причиняемого охраняемым законом ценностям.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2.2. Задачами Программы являются: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3) снижение административной нагрузки на контролируемых лиц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63A6E" w:rsidRPr="00863A6E" w:rsidRDefault="00863A6E" w:rsidP="00863A6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sz w:val="24"/>
          <w:szCs w:val="24"/>
        </w:rPr>
        <w:t>В положении о виде контроля с</w:t>
      </w:r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63A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:rsidR="00863A6E" w:rsidRPr="00863A6E" w:rsidRDefault="00863A6E" w:rsidP="00863A6E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36"/>
        <w:gridCol w:w="4817"/>
        <w:gridCol w:w="2125"/>
        <w:gridCol w:w="2267"/>
      </w:tblGrid>
      <w:tr w:rsidR="00863A6E" w:rsidRPr="00863A6E" w:rsidTr="00863A6E">
        <w:trPr>
          <w:trHeight w:hRule="exact" w:val="77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863A6E" w:rsidRPr="00863A6E" w:rsidTr="00863A6E">
        <w:trPr>
          <w:trHeight w:hRule="exact" w:val="329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863A6E" w:rsidRPr="00863A6E" w:rsidRDefault="00863A6E">
            <w:pPr>
              <w:pStyle w:val="ConsPlusNormal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жилищного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51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осуществляется Администрацией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посредством сбора и анализа данных о проведенных контрольных мероприятиях и их результатах.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готовит доклад, содержащий результаты обобщения правоприменительной практики по осуществлению муниципального  контроля, который утверждается контрольным органом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размещает его на официальном сайте в сети Интернет</w:t>
            </w:r>
          </w:p>
          <w:p w:rsidR="00863A6E" w:rsidRPr="00863A6E" w:rsidRDefault="00863A6E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A6E">
              <w:rPr>
                <w:rFonts w:ascii="Times New Roman" w:hAnsi="Times New Roman"/>
                <w:sz w:val="24"/>
                <w:szCs w:val="24"/>
              </w:rPr>
              <w:t xml:space="preserve">До 15 марта года, следующего за годом обобщения правоприменительной практики. </w:t>
            </w:r>
          </w:p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53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63A6E" w:rsidRPr="00863A6E" w:rsidRDefault="00863A6E">
            <w:pPr>
              <w:pStyle w:val="ConsPlusNormal0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863A6E" w:rsidRPr="00863A6E" w:rsidRDefault="00863A6E">
            <w:pPr>
              <w:widowControl w:val="0"/>
              <w:spacing w:line="277" w:lineRule="exact"/>
              <w:ind w:right="131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32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кроме выходных и праздничных дней с 08:00 до 17:00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  <w:tr w:rsidR="00863A6E" w:rsidRPr="00863A6E" w:rsidTr="00863A6E">
        <w:trPr>
          <w:trHeight w:hRule="exact" w:val="283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  <w:p w:rsidR="00863A6E" w:rsidRPr="00863A6E" w:rsidRDefault="00863A6E">
            <w:pPr>
              <w:pStyle w:val="ConsPlusNormal0"/>
              <w:ind w:right="131" w:firstLine="11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должностным лицом Администрации </w:t>
            </w:r>
            <w:r w:rsidRPr="00863A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Чернавского сельского поселения </w:t>
            </w: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3A6E" w:rsidRPr="00863A6E" w:rsidRDefault="00863A6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3A6E" w:rsidRPr="00863A6E" w:rsidRDefault="00863A6E">
            <w:pPr>
              <w:widowControl w:val="0"/>
              <w:spacing w:line="230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63A6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специалист, к должностным обязанностям которого относится осуществление муниципального жилищного контроля  </w:t>
            </w:r>
          </w:p>
        </w:tc>
      </w:tr>
    </w:tbl>
    <w:p w:rsidR="00863A6E" w:rsidRPr="00863A6E" w:rsidRDefault="00863A6E" w:rsidP="00863A6E">
      <w:pPr>
        <w:rPr>
          <w:rFonts w:ascii="Times New Roman" w:eastAsiaTheme="minorHAnsi" w:hAnsi="Times New Roman" w:cs="Times New Roman"/>
          <w:sz w:val="24"/>
          <w:szCs w:val="24"/>
        </w:rPr>
      </w:pPr>
      <w:r w:rsidRPr="00863A6E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04E5" w:rsidRDefault="008604E5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63A6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0"/>
        <w:gridCol w:w="5371"/>
        <w:gridCol w:w="3684"/>
      </w:tblGrid>
      <w:tr w:rsidR="00863A6E" w:rsidRPr="00863A6E" w:rsidTr="00863A6E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863A6E" w:rsidRPr="00863A6E" w:rsidTr="00863A6E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63A6E" w:rsidRPr="00863A6E" w:rsidTr="00863A6E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ind w:firstLine="567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63A6E" w:rsidRPr="00863A6E" w:rsidRDefault="00863A6E">
            <w:pPr>
              <w:ind w:firstLine="56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</w:tr>
      <w:tr w:rsidR="00863A6E" w:rsidRPr="00863A6E" w:rsidTr="00863A6E">
        <w:trPr>
          <w:trHeight w:hRule="exact" w:val="100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pStyle w:val="ConsPlusNormal0"/>
              <w:ind w:firstLine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 xml:space="preserve">80% </w:t>
            </w:r>
          </w:p>
        </w:tc>
      </w:tr>
      <w:tr w:rsidR="00863A6E" w:rsidRPr="00863A6E" w:rsidTr="00863A6E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30" w:lineRule="exact"/>
              <w:ind w:left="22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63A6E" w:rsidRPr="00863A6E" w:rsidRDefault="00863A6E">
            <w:pPr>
              <w:widowControl w:val="0"/>
              <w:spacing w:line="274" w:lineRule="exact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63A6E" w:rsidRPr="00863A6E" w:rsidRDefault="00863A6E">
            <w:pPr>
              <w:widowControl w:val="0"/>
              <w:spacing w:line="274" w:lineRule="exact"/>
              <w:ind w:firstLine="44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3A6E" w:rsidRPr="00863A6E" w:rsidRDefault="00863A6E">
            <w:pPr>
              <w:widowControl w:val="0"/>
              <w:spacing w:line="277" w:lineRule="exact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863A6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863A6E" w:rsidRPr="00863A6E" w:rsidRDefault="00863A6E" w:rsidP="00863A6E">
      <w:pPr>
        <w:ind w:firstLine="567"/>
        <w:jc w:val="center"/>
        <w:rPr>
          <w:rFonts w:ascii="Times New Roman" w:eastAsiaTheme="minorHAnsi" w:hAnsi="Times New Roman" w:cs="Times New Roman"/>
          <w:sz w:val="24"/>
          <w:szCs w:val="24"/>
        </w:rPr>
      </w:pPr>
    </w:p>
    <w:p w:rsidR="00863A6E" w:rsidRPr="00863A6E" w:rsidRDefault="00863A6E" w:rsidP="00863A6E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63A6E" w:rsidRPr="00863A6E" w:rsidRDefault="00863A6E" w:rsidP="00863A6E">
      <w:pPr>
        <w:rPr>
          <w:rFonts w:ascii="Times New Roman" w:hAnsi="Times New Roman" w:cs="Times New Roman"/>
          <w:sz w:val="24"/>
          <w:szCs w:val="24"/>
        </w:rPr>
      </w:pPr>
    </w:p>
    <w:p w:rsidR="00D705BD" w:rsidRPr="00863A6E" w:rsidRDefault="00D705BD">
      <w:pPr>
        <w:rPr>
          <w:rFonts w:ascii="Times New Roman" w:hAnsi="Times New Roman" w:cs="Times New Roman"/>
          <w:sz w:val="24"/>
          <w:szCs w:val="24"/>
        </w:rPr>
      </w:pPr>
    </w:p>
    <w:sectPr w:rsidR="00D705BD" w:rsidRPr="00863A6E" w:rsidSect="00C4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3A6E"/>
    <w:rsid w:val="00505726"/>
    <w:rsid w:val="00513E15"/>
    <w:rsid w:val="008604E5"/>
    <w:rsid w:val="00863A6E"/>
    <w:rsid w:val="00AF3811"/>
    <w:rsid w:val="00C43B90"/>
    <w:rsid w:val="00D705BD"/>
    <w:rsid w:val="00F22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3A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3A6E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863A6E"/>
    <w:rPr>
      <w:rFonts w:ascii="Calibri" w:eastAsia="Calibri" w:hAnsi="Calibri" w:cs="Calibri"/>
      <w:lang w:eastAsia="en-US"/>
    </w:rPr>
  </w:style>
  <w:style w:type="paragraph" w:styleId="a4">
    <w:name w:val="List Paragraph"/>
    <w:basedOn w:val="a"/>
    <w:link w:val="a3"/>
    <w:qFormat/>
    <w:rsid w:val="00863A6E"/>
    <w:pPr>
      <w:ind w:left="720"/>
      <w:contextualSpacing/>
    </w:pPr>
    <w:rPr>
      <w:rFonts w:ascii="Calibri" w:eastAsia="Calibri" w:hAnsi="Calibri" w:cs="Calibri"/>
      <w:lang w:eastAsia="en-US"/>
    </w:rPr>
  </w:style>
  <w:style w:type="character" w:customStyle="1" w:styleId="ConsPlusNormal">
    <w:name w:val="ConsPlusNormal Знак"/>
    <w:basedOn w:val="a0"/>
    <w:link w:val="ConsPlusNormal0"/>
    <w:locked/>
    <w:rsid w:val="00863A6E"/>
    <w:rPr>
      <w:sz w:val="18"/>
      <w:szCs w:val="18"/>
    </w:rPr>
  </w:style>
  <w:style w:type="paragraph" w:customStyle="1" w:styleId="ConsPlusNormal0">
    <w:name w:val="ConsPlusNormal"/>
    <w:link w:val="ConsPlusNormal"/>
    <w:rsid w:val="00863A6E"/>
    <w:pPr>
      <w:autoSpaceDE w:val="0"/>
      <w:autoSpaceDN w:val="0"/>
      <w:adjustRightInd w:val="0"/>
      <w:spacing w:after="0" w:line="240" w:lineRule="auto"/>
    </w:pPr>
    <w:rPr>
      <w:sz w:val="18"/>
      <w:szCs w:val="18"/>
    </w:rPr>
  </w:style>
  <w:style w:type="character" w:styleId="a5">
    <w:name w:val="Emphasis"/>
    <w:basedOn w:val="a0"/>
    <w:uiPriority w:val="20"/>
    <w:qFormat/>
    <w:rsid w:val="00863A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1771</Words>
  <Characters>10096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2022-12-14T06:31:00Z</cp:lastPrinted>
  <dcterms:created xsi:type="dcterms:W3CDTF">2021-12-17T11:52:00Z</dcterms:created>
  <dcterms:modified xsi:type="dcterms:W3CDTF">2022-12-14T06:32:00Z</dcterms:modified>
</cp:coreProperties>
</file>