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0C8" w:rsidRPr="00956D51" w:rsidRDefault="000D00C8" w:rsidP="000D00C8">
      <w:pPr>
        <w:ind w:firstLine="0"/>
        <w:jc w:val="center"/>
        <w:rPr>
          <w:rFonts w:ascii="Times New Roman" w:hAnsi="Times New Roman"/>
          <w:b/>
        </w:rPr>
      </w:pPr>
      <w:r w:rsidRPr="00956D51">
        <w:rPr>
          <w:rFonts w:ascii="Times New Roman" w:hAnsi="Times New Roman"/>
          <w:b/>
        </w:rPr>
        <w:t>АДМИНИСТРАЦИЯ</w:t>
      </w:r>
    </w:p>
    <w:p w:rsidR="000D00C8" w:rsidRPr="00956D51" w:rsidRDefault="002A6C98" w:rsidP="000D00C8">
      <w:pPr>
        <w:ind w:firstLine="709"/>
        <w:jc w:val="center"/>
        <w:rPr>
          <w:rFonts w:ascii="Times New Roman" w:hAnsi="Times New Roman"/>
          <w:b/>
        </w:rPr>
      </w:pPr>
      <w:r w:rsidRPr="00956D51">
        <w:rPr>
          <w:rFonts w:ascii="Times New Roman" w:hAnsi="Times New Roman"/>
          <w:b/>
        </w:rPr>
        <w:t xml:space="preserve">ЧЕРНАВСКОГО СЕЛЬСКОГО </w:t>
      </w:r>
      <w:r w:rsidR="000D00C8" w:rsidRPr="00956D51">
        <w:rPr>
          <w:rFonts w:ascii="Times New Roman" w:hAnsi="Times New Roman"/>
          <w:b/>
        </w:rPr>
        <w:t xml:space="preserve">ПОСЕЛЕНИЯ </w:t>
      </w:r>
    </w:p>
    <w:p w:rsidR="000D00C8" w:rsidRPr="00956D51" w:rsidRDefault="000D00C8" w:rsidP="000D00C8">
      <w:pPr>
        <w:ind w:firstLine="0"/>
        <w:jc w:val="center"/>
        <w:rPr>
          <w:rFonts w:ascii="Times New Roman" w:hAnsi="Times New Roman"/>
          <w:b/>
        </w:rPr>
      </w:pPr>
      <w:r w:rsidRPr="00956D51">
        <w:rPr>
          <w:rFonts w:ascii="Times New Roman" w:hAnsi="Times New Roman"/>
          <w:b/>
        </w:rPr>
        <w:t>ПАНИНСКОГО МУНИЦИПАЛЬНОГО РАЙОНА</w:t>
      </w:r>
    </w:p>
    <w:p w:rsidR="000D00C8" w:rsidRPr="00956D51" w:rsidRDefault="000D00C8" w:rsidP="000D00C8">
      <w:pPr>
        <w:ind w:firstLine="0"/>
        <w:jc w:val="center"/>
        <w:rPr>
          <w:rFonts w:ascii="Times New Roman" w:hAnsi="Times New Roman"/>
          <w:b/>
        </w:rPr>
      </w:pPr>
      <w:r w:rsidRPr="00956D51">
        <w:rPr>
          <w:rFonts w:ascii="Times New Roman" w:hAnsi="Times New Roman"/>
          <w:b/>
        </w:rPr>
        <w:t>ВОРОНЕЖСКОЙ ОБЛАСТИ</w:t>
      </w:r>
    </w:p>
    <w:p w:rsidR="000D00C8" w:rsidRPr="00956D51" w:rsidRDefault="000D00C8" w:rsidP="000D00C8">
      <w:pPr>
        <w:ind w:firstLine="0"/>
        <w:jc w:val="center"/>
        <w:rPr>
          <w:rFonts w:ascii="Times New Roman" w:hAnsi="Times New Roman"/>
          <w:b/>
        </w:rPr>
      </w:pPr>
    </w:p>
    <w:p w:rsidR="000D00C8" w:rsidRPr="00956D51" w:rsidRDefault="000D00C8" w:rsidP="000D00C8">
      <w:pPr>
        <w:ind w:firstLine="0"/>
        <w:jc w:val="center"/>
        <w:rPr>
          <w:rFonts w:ascii="Times New Roman" w:hAnsi="Times New Roman"/>
          <w:b/>
        </w:rPr>
      </w:pPr>
      <w:r w:rsidRPr="00956D51">
        <w:rPr>
          <w:rFonts w:ascii="Times New Roman" w:hAnsi="Times New Roman"/>
          <w:b/>
        </w:rPr>
        <w:t>ПОСТАНОВЛЕНИЕ</w:t>
      </w:r>
    </w:p>
    <w:p w:rsidR="000D00C8" w:rsidRPr="00956D51" w:rsidRDefault="000D00C8" w:rsidP="000D00C8">
      <w:pPr>
        <w:ind w:firstLine="0"/>
        <w:jc w:val="center"/>
        <w:rPr>
          <w:rFonts w:ascii="Times New Roman" w:hAnsi="Times New Roman"/>
          <w:b/>
        </w:rPr>
      </w:pPr>
    </w:p>
    <w:p w:rsidR="000D00C8" w:rsidRPr="00956D51" w:rsidRDefault="00BA1640" w:rsidP="000D00C8">
      <w:pPr>
        <w:ind w:firstLine="0"/>
        <w:rPr>
          <w:rFonts w:ascii="Times New Roman" w:hAnsi="Times New Roman"/>
        </w:rPr>
      </w:pPr>
      <w:r w:rsidRPr="00956D51">
        <w:rPr>
          <w:rFonts w:ascii="Times New Roman" w:hAnsi="Times New Roman"/>
        </w:rPr>
        <w:t>от 25 марта 2019</w:t>
      </w:r>
      <w:r w:rsidR="000D00C8" w:rsidRPr="00956D51">
        <w:rPr>
          <w:rFonts w:ascii="Times New Roman" w:hAnsi="Times New Roman"/>
        </w:rPr>
        <w:t xml:space="preserve"> года                                                      </w:t>
      </w:r>
      <w:r w:rsidR="002601A7" w:rsidRPr="00956D51">
        <w:rPr>
          <w:rFonts w:ascii="Times New Roman" w:hAnsi="Times New Roman"/>
        </w:rPr>
        <w:t xml:space="preserve">   </w:t>
      </w:r>
      <w:r w:rsidRPr="00956D51">
        <w:rPr>
          <w:rFonts w:ascii="Times New Roman" w:hAnsi="Times New Roman"/>
        </w:rPr>
        <w:t xml:space="preserve"> № 11</w:t>
      </w:r>
    </w:p>
    <w:p w:rsidR="002601A7" w:rsidRPr="00956D51" w:rsidRDefault="002601A7" w:rsidP="000D00C8">
      <w:pPr>
        <w:ind w:firstLine="0"/>
        <w:jc w:val="left"/>
        <w:rPr>
          <w:rFonts w:ascii="Times New Roman" w:hAnsi="Times New Roman"/>
        </w:rPr>
      </w:pPr>
      <w:proofErr w:type="spellStart"/>
      <w:r w:rsidRPr="00956D51">
        <w:rPr>
          <w:rFonts w:ascii="Times New Roman" w:hAnsi="Times New Roman"/>
        </w:rPr>
        <w:t>с</w:t>
      </w:r>
      <w:proofErr w:type="gramStart"/>
      <w:r w:rsidRPr="00956D51">
        <w:rPr>
          <w:rFonts w:ascii="Times New Roman" w:hAnsi="Times New Roman"/>
        </w:rPr>
        <w:t>.Ч</w:t>
      </w:r>
      <w:proofErr w:type="gramEnd"/>
      <w:r w:rsidRPr="00956D51">
        <w:rPr>
          <w:rFonts w:ascii="Times New Roman" w:hAnsi="Times New Roman"/>
        </w:rPr>
        <w:t>ернавка</w:t>
      </w:r>
      <w:proofErr w:type="spellEnd"/>
    </w:p>
    <w:p w:rsidR="004B13A5" w:rsidRPr="00956D51" w:rsidRDefault="004B13A5" w:rsidP="000D00C8">
      <w:pPr>
        <w:ind w:firstLine="0"/>
        <w:jc w:val="left"/>
        <w:rPr>
          <w:rFonts w:ascii="Times New Roman" w:hAnsi="Times New Roman"/>
        </w:rPr>
      </w:pPr>
    </w:p>
    <w:p w:rsidR="000D00C8" w:rsidRPr="00956D51" w:rsidRDefault="000D00C8" w:rsidP="000D00C8">
      <w:pPr>
        <w:ind w:firstLine="0"/>
        <w:jc w:val="left"/>
        <w:rPr>
          <w:rFonts w:ascii="Times New Roman" w:hAnsi="Times New Roman"/>
        </w:rPr>
      </w:pPr>
      <w:r w:rsidRPr="00956D51">
        <w:rPr>
          <w:rFonts w:ascii="Times New Roman" w:hAnsi="Times New Roman"/>
        </w:rPr>
        <w:t xml:space="preserve">О внесении изменений в постановление </w:t>
      </w:r>
    </w:p>
    <w:p w:rsidR="000D00C8" w:rsidRPr="00956D51" w:rsidRDefault="000D00C8" w:rsidP="000D00C8">
      <w:pPr>
        <w:ind w:firstLine="0"/>
        <w:jc w:val="left"/>
        <w:rPr>
          <w:rFonts w:ascii="Times New Roman" w:hAnsi="Times New Roman"/>
        </w:rPr>
      </w:pPr>
      <w:r w:rsidRPr="00956D51">
        <w:rPr>
          <w:rFonts w:ascii="Times New Roman" w:hAnsi="Times New Roman"/>
        </w:rPr>
        <w:t xml:space="preserve">администрации </w:t>
      </w:r>
      <w:r w:rsidR="004B13A5" w:rsidRPr="00956D51">
        <w:rPr>
          <w:rFonts w:ascii="Times New Roman" w:hAnsi="Times New Roman"/>
        </w:rPr>
        <w:t xml:space="preserve">Чернавского сельского </w:t>
      </w:r>
      <w:r w:rsidRPr="00956D51">
        <w:rPr>
          <w:rFonts w:ascii="Times New Roman" w:hAnsi="Times New Roman"/>
        </w:rPr>
        <w:t xml:space="preserve">поселения </w:t>
      </w:r>
    </w:p>
    <w:p w:rsidR="000D00C8" w:rsidRPr="00956D51" w:rsidRDefault="00BA1640" w:rsidP="00BA1640">
      <w:pPr>
        <w:ind w:firstLine="0"/>
        <w:jc w:val="left"/>
        <w:rPr>
          <w:rFonts w:ascii="Times New Roman" w:hAnsi="Times New Roman"/>
        </w:rPr>
      </w:pPr>
      <w:r w:rsidRPr="00956D51">
        <w:rPr>
          <w:rFonts w:ascii="Times New Roman" w:hAnsi="Times New Roman"/>
        </w:rPr>
        <w:t>от 25.07.2016 № 82</w:t>
      </w:r>
      <w:r w:rsidR="000D00C8" w:rsidRPr="00956D51">
        <w:rPr>
          <w:rFonts w:ascii="Times New Roman" w:hAnsi="Times New Roman"/>
        </w:rPr>
        <w:t xml:space="preserve"> «Об утверждении </w:t>
      </w:r>
      <w:proofErr w:type="gramStart"/>
      <w:r w:rsidRPr="00956D51">
        <w:rPr>
          <w:rFonts w:ascii="Times New Roman" w:hAnsi="Times New Roman"/>
        </w:rPr>
        <w:t>административного</w:t>
      </w:r>
      <w:proofErr w:type="gramEnd"/>
    </w:p>
    <w:p w:rsidR="00BA1640" w:rsidRPr="00956D51" w:rsidRDefault="00BA1640" w:rsidP="00BA1640">
      <w:pPr>
        <w:ind w:firstLine="0"/>
        <w:jc w:val="left"/>
        <w:rPr>
          <w:rFonts w:ascii="Times New Roman" w:hAnsi="Times New Roman"/>
        </w:rPr>
      </w:pPr>
      <w:r w:rsidRPr="00956D51">
        <w:rPr>
          <w:rFonts w:ascii="Times New Roman" w:hAnsi="Times New Roman"/>
        </w:rPr>
        <w:t xml:space="preserve">регламента по предоставлению </w:t>
      </w:r>
      <w:proofErr w:type="gramStart"/>
      <w:r w:rsidRPr="00956D51">
        <w:rPr>
          <w:rFonts w:ascii="Times New Roman" w:hAnsi="Times New Roman"/>
        </w:rPr>
        <w:t>муниципальной</w:t>
      </w:r>
      <w:proofErr w:type="gramEnd"/>
      <w:r w:rsidRPr="00956D51">
        <w:rPr>
          <w:rFonts w:ascii="Times New Roman" w:hAnsi="Times New Roman"/>
        </w:rPr>
        <w:t xml:space="preserve"> </w:t>
      </w:r>
    </w:p>
    <w:p w:rsidR="00BA1640" w:rsidRPr="00956D51" w:rsidRDefault="00BA1640" w:rsidP="00BA1640">
      <w:pPr>
        <w:ind w:firstLine="0"/>
        <w:jc w:val="left"/>
        <w:rPr>
          <w:rFonts w:ascii="Times New Roman" w:hAnsi="Times New Roman"/>
        </w:rPr>
      </w:pPr>
      <w:r w:rsidRPr="00956D51">
        <w:rPr>
          <w:rFonts w:ascii="Times New Roman" w:hAnsi="Times New Roman"/>
        </w:rPr>
        <w:t>услуги «Признание помещения жилым помещением,</w:t>
      </w:r>
    </w:p>
    <w:p w:rsidR="00BA1640" w:rsidRPr="00956D51" w:rsidRDefault="00BA1640" w:rsidP="00BA1640">
      <w:pPr>
        <w:ind w:firstLine="0"/>
        <w:jc w:val="left"/>
        <w:rPr>
          <w:rFonts w:ascii="Times New Roman" w:hAnsi="Times New Roman"/>
        </w:rPr>
      </w:pPr>
      <w:r w:rsidRPr="00956D51">
        <w:rPr>
          <w:rFonts w:ascii="Times New Roman" w:hAnsi="Times New Roman"/>
        </w:rPr>
        <w:t xml:space="preserve">жилого помещения </w:t>
      </w:r>
      <w:proofErr w:type="gramStart"/>
      <w:r w:rsidRPr="00956D51">
        <w:rPr>
          <w:rFonts w:ascii="Times New Roman" w:hAnsi="Times New Roman"/>
        </w:rPr>
        <w:t>непригодным</w:t>
      </w:r>
      <w:proofErr w:type="gramEnd"/>
      <w:r w:rsidRPr="00956D51">
        <w:rPr>
          <w:rFonts w:ascii="Times New Roman" w:hAnsi="Times New Roman"/>
        </w:rPr>
        <w:t xml:space="preserve"> для проживания и </w:t>
      </w:r>
    </w:p>
    <w:p w:rsidR="00BA1640" w:rsidRPr="00956D51" w:rsidRDefault="00BA1640" w:rsidP="00BA1640">
      <w:pPr>
        <w:ind w:firstLine="0"/>
        <w:jc w:val="left"/>
        <w:rPr>
          <w:rFonts w:ascii="Times New Roman" w:hAnsi="Times New Roman"/>
        </w:rPr>
      </w:pPr>
      <w:r w:rsidRPr="00956D51">
        <w:rPr>
          <w:rFonts w:ascii="Times New Roman" w:hAnsi="Times New Roman"/>
        </w:rPr>
        <w:t xml:space="preserve">многоквартирного дома аварийным и подлежащим </w:t>
      </w:r>
    </w:p>
    <w:p w:rsidR="00BA1640" w:rsidRPr="00956D51" w:rsidRDefault="00BA1640" w:rsidP="00BA1640">
      <w:pPr>
        <w:ind w:firstLine="0"/>
        <w:jc w:val="left"/>
        <w:rPr>
          <w:rFonts w:ascii="Times New Roman" w:hAnsi="Times New Roman"/>
        </w:rPr>
      </w:pPr>
      <w:r w:rsidRPr="00956D51">
        <w:rPr>
          <w:rFonts w:ascii="Times New Roman" w:hAnsi="Times New Roman"/>
        </w:rPr>
        <w:t>сносу и реконструкции»</w:t>
      </w:r>
    </w:p>
    <w:p w:rsidR="00465E8B" w:rsidRPr="00956D51" w:rsidRDefault="00465E8B" w:rsidP="000D00C8">
      <w:pPr>
        <w:rPr>
          <w:rFonts w:ascii="Times New Roman" w:hAnsi="Times New Roman"/>
        </w:rPr>
      </w:pPr>
    </w:p>
    <w:p w:rsidR="000D00C8" w:rsidRPr="00956D51" w:rsidRDefault="00956D51" w:rsidP="00956D51">
      <w:pPr>
        <w:pStyle w:val="a9"/>
        <w:jc w:val="both"/>
        <w:rPr>
          <w:rFonts w:ascii="Times New Roman" w:hAnsi="Times New Roman"/>
          <w:sz w:val="24"/>
          <w:szCs w:val="24"/>
        </w:rPr>
      </w:pPr>
      <w:r>
        <w:rPr>
          <w:rFonts w:ascii="Times New Roman" w:hAnsi="Times New Roman"/>
          <w:sz w:val="24"/>
          <w:szCs w:val="24"/>
        </w:rPr>
        <w:t xml:space="preserve">       </w:t>
      </w:r>
      <w:r w:rsidRPr="00956D51">
        <w:rPr>
          <w:rFonts w:ascii="Times New Roman" w:hAnsi="Times New Roman"/>
          <w:sz w:val="24"/>
          <w:szCs w:val="24"/>
        </w:rPr>
        <w:t xml:space="preserve">Рассмотрев протест прокурора Панинского района от 15.03.2019         № 2-1-2019,  руководствуясь Жилищным кодексом Российской Федерации, статьей 16 Федерального закона от 06.10.2003 № 131-ФЗ "Об общих принципах организации местного самоуправления в Российской Федерации", Федеральным законом от 27.07.2010 № 210-ФЗ </w:t>
      </w:r>
      <w:proofErr w:type="gramStart"/>
      <w:r w:rsidRPr="00956D51">
        <w:rPr>
          <w:rFonts w:ascii="Times New Roman" w:hAnsi="Times New Roman"/>
          <w:sz w:val="24"/>
          <w:szCs w:val="24"/>
        </w:rPr>
        <w:t xml:space="preserve">"Об организации предоставления государственных и муниципальных услуг",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Постановлением Правительства Российской Федерации от 24.12.2018 № 1653 "О внесении изменений в постановление Правительства Российской Федерации от 28 января 2006 г. N 47", </w:t>
      </w:r>
      <w:r w:rsidR="000D00C8" w:rsidRPr="00956D51">
        <w:rPr>
          <w:rFonts w:ascii="Times New Roman" w:hAnsi="Times New Roman"/>
          <w:sz w:val="24"/>
          <w:szCs w:val="24"/>
        </w:rPr>
        <w:t xml:space="preserve">администрация </w:t>
      </w:r>
      <w:r w:rsidR="004B13A5" w:rsidRPr="00956D51">
        <w:rPr>
          <w:rFonts w:ascii="Times New Roman" w:hAnsi="Times New Roman"/>
          <w:sz w:val="24"/>
          <w:szCs w:val="24"/>
        </w:rPr>
        <w:t>Чернавского</w:t>
      </w:r>
      <w:proofErr w:type="gramEnd"/>
      <w:r w:rsidR="004B13A5" w:rsidRPr="00956D51">
        <w:rPr>
          <w:rFonts w:ascii="Times New Roman" w:hAnsi="Times New Roman"/>
          <w:sz w:val="24"/>
          <w:szCs w:val="24"/>
        </w:rPr>
        <w:t xml:space="preserve"> сельского </w:t>
      </w:r>
      <w:r w:rsidR="000D00C8" w:rsidRPr="00956D51">
        <w:rPr>
          <w:rFonts w:ascii="Times New Roman" w:hAnsi="Times New Roman"/>
          <w:sz w:val="24"/>
          <w:szCs w:val="24"/>
        </w:rPr>
        <w:t xml:space="preserve">поселения </w:t>
      </w:r>
    </w:p>
    <w:p w:rsidR="000D00C8" w:rsidRPr="00956D51" w:rsidRDefault="000D00C8" w:rsidP="000D00C8">
      <w:pPr>
        <w:jc w:val="center"/>
        <w:rPr>
          <w:rFonts w:ascii="Times New Roman" w:hAnsi="Times New Roman"/>
        </w:rPr>
      </w:pPr>
    </w:p>
    <w:p w:rsidR="000D00C8" w:rsidRPr="00956D51" w:rsidRDefault="000D00C8" w:rsidP="000D00C8">
      <w:pPr>
        <w:ind w:firstLine="0"/>
        <w:jc w:val="center"/>
        <w:rPr>
          <w:rFonts w:ascii="Times New Roman" w:hAnsi="Times New Roman"/>
        </w:rPr>
      </w:pPr>
      <w:r w:rsidRPr="00956D51">
        <w:rPr>
          <w:rFonts w:ascii="Times New Roman" w:hAnsi="Times New Roman"/>
        </w:rPr>
        <w:t>ПОСТАНОВЛЯЕТ:</w:t>
      </w:r>
    </w:p>
    <w:p w:rsidR="000D00C8" w:rsidRPr="00956D51" w:rsidRDefault="000D00C8" w:rsidP="000D00C8">
      <w:pPr>
        <w:jc w:val="center"/>
        <w:rPr>
          <w:rFonts w:ascii="Times New Roman" w:hAnsi="Times New Roman"/>
        </w:rPr>
      </w:pPr>
    </w:p>
    <w:p w:rsidR="00BA1640" w:rsidRPr="00956D51" w:rsidRDefault="000D00C8" w:rsidP="00BA1640">
      <w:pPr>
        <w:ind w:firstLine="0"/>
        <w:jc w:val="left"/>
        <w:rPr>
          <w:rFonts w:ascii="Times New Roman" w:hAnsi="Times New Roman"/>
        </w:rPr>
      </w:pPr>
      <w:r w:rsidRPr="00956D51">
        <w:rPr>
          <w:rFonts w:ascii="Times New Roman" w:hAnsi="Times New Roman"/>
        </w:rPr>
        <w:t xml:space="preserve">        1. Внести в постановление администрации </w:t>
      </w:r>
      <w:r w:rsidR="004B13A5" w:rsidRPr="00956D51">
        <w:rPr>
          <w:rFonts w:ascii="Times New Roman" w:hAnsi="Times New Roman"/>
        </w:rPr>
        <w:t>Черна</w:t>
      </w:r>
      <w:r w:rsidR="00BA1640" w:rsidRPr="00956D51">
        <w:rPr>
          <w:rFonts w:ascii="Times New Roman" w:hAnsi="Times New Roman"/>
        </w:rPr>
        <w:t>вского сельского поселения от 25.07.2016 № 82</w:t>
      </w:r>
      <w:r w:rsidRPr="00956D51">
        <w:rPr>
          <w:rFonts w:ascii="Times New Roman" w:hAnsi="Times New Roman"/>
        </w:rPr>
        <w:t xml:space="preserve"> «Об утверждении</w:t>
      </w:r>
      <w:r w:rsidR="00BA1640" w:rsidRPr="00956D51">
        <w:rPr>
          <w:rFonts w:ascii="Times New Roman" w:hAnsi="Times New Roman"/>
        </w:rPr>
        <w:t xml:space="preserve"> административного регламента по предоставлению    муниципальной услуги «Признание помещения жилым помещением,</w:t>
      </w:r>
    </w:p>
    <w:p w:rsidR="000D00C8" w:rsidRPr="00956D51" w:rsidRDefault="00BA1640" w:rsidP="000D00C8">
      <w:pPr>
        <w:ind w:firstLine="0"/>
        <w:jc w:val="left"/>
        <w:rPr>
          <w:rFonts w:ascii="Times New Roman" w:hAnsi="Times New Roman"/>
        </w:rPr>
      </w:pPr>
      <w:r w:rsidRPr="00956D51">
        <w:rPr>
          <w:rFonts w:ascii="Times New Roman" w:hAnsi="Times New Roman"/>
        </w:rPr>
        <w:t>жилого помещения непригодным для проживания и многоквартирного дома аварийным и подлежащим  сносу и реконструкции»</w:t>
      </w:r>
      <w:r w:rsidR="000D00C8" w:rsidRPr="00956D51">
        <w:rPr>
          <w:rFonts w:ascii="Times New Roman" w:eastAsia="DejaVu Sans" w:hAnsi="Times New Roman"/>
          <w:lang w:bidi="ru-RU"/>
        </w:rPr>
        <w:t>- приложение к постановлению изложить в следующей редакции согласно приложению.</w:t>
      </w:r>
      <w:r w:rsidR="000D00C8" w:rsidRPr="00956D51">
        <w:rPr>
          <w:rFonts w:ascii="Times New Roman" w:hAnsi="Times New Roman"/>
        </w:rPr>
        <w:t xml:space="preserve"> </w:t>
      </w:r>
    </w:p>
    <w:p w:rsidR="000D00C8" w:rsidRPr="00956D51" w:rsidRDefault="000D00C8" w:rsidP="000D00C8">
      <w:pPr>
        <w:rPr>
          <w:rFonts w:ascii="Times New Roman" w:hAnsi="Times New Roman"/>
        </w:rPr>
      </w:pPr>
      <w:r w:rsidRPr="00956D51">
        <w:rPr>
          <w:rFonts w:ascii="Times New Roman" w:hAnsi="Times New Roman"/>
        </w:rPr>
        <w:t xml:space="preserve">2. Опубликовать настоящее постановление в официальном  печатном издании </w:t>
      </w:r>
      <w:r w:rsidR="00A50D2B" w:rsidRPr="00956D51">
        <w:rPr>
          <w:rFonts w:ascii="Times New Roman" w:hAnsi="Times New Roman"/>
        </w:rPr>
        <w:t xml:space="preserve">Чернавского сельского </w:t>
      </w:r>
      <w:r w:rsidRPr="00956D51">
        <w:rPr>
          <w:rFonts w:ascii="Times New Roman" w:hAnsi="Times New Roman"/>
        </w:rPr>
        <w:t>поселения «</w:t>
      </w:r>
      <w:proofErr w:type="spellStart"/>
      <w:r w:rsidR="00A50D2B" w:rsidRPr="00956D51">
        <w:rPr>
          <w:rFonts w:ascii="Times New Roman" w:hAnsi="Times New Roman"/>
        </w:rPr>
        <w:t>Чернавский</w:t>
      </w:r>
      <w:proofErr w:type="spellEnd"/>
      <w:r w:rsidR="00A50D2B" w:rsidRPr="00956D51">
        <w:rPr>
          <w:rFonts w:ascii="Times New Roman" w:hAnsi="Times New Roman"/>
        </w:rPr>
        <w:t xml:space="preserve"> </w:t>
      </w:r>
      <w:r w:rsidRPr="00956D51">
        <w:rPr>
          <w:rFonts w:ascii="Times New Roman" w:hAnsi="Times New Roman"/>
        </w:rPr>
        <w:t>муниципальный вестник</w:t>
      </w:r>
      <w:r w:rsidR="00A50D2B" w:rsidRPr="00956D51">
        <w:rPr>
          <w:rFonts w:ascii="Times New Roman" w:hAnsi="Times New Roman"/>
        </w:rPr>
        <w:t>»</w:t>
      </w:r>
    </w:p>
    <w:p w:rsidR="000D00C8" w:rsidRPr="00956D51" w:rsidRDefault="000D00C8" w:rsidP="000D00C8">
      <w:pPr>
        <w:autoSpaceDE w:val="0"/>
        <w:autoSpaceDN w:val="0"/>
        <w:adjustRightInd w:val="0"/>
        <w:rPr>
          <w:rFonts w:ascii="Times New Roman" w:hAnsi="Times New Roman"/>
        </w:rPr>
      </w:pPr>
      <w:r w:rsidRPr="00956D51">
        <w:rPr>
          <w:rFonts w:ascii="Times New Roman" w:hAnsi="Times New Roman"/>
        </w:rPr>
        <w:t>3. Настоящее постановление вступает в силу с момента его официального опубликования.</w:t>
      </w:r>
    </w:p>
    <w:p w:rsidR="000D00C8" w:rsidRPr="00956D51" w:rsidRDefault="000D00C8" w:rsidP="000D00C8">
      <w:pPr>
        <w:rPr>
          <w:rFonts w:ascii="Times New Roman" w:hAnsi="Times New Roman"/>
        </w:rPr>
      </w:pPr>
      <w:r w:rsidRPr="00956D51">
        <w:rPr>
          <w:rFonts w:ascii="Times New Roman" w:hAnsi="Times New Roman"/>
        </w:rPr>
        <w:t xml:space="preserve">4. </w:t>
      </w:r>
      <w:proofErr w:type="gramStart"/>
      <w:r w:rsidRPr="00956D51">
        <w:rPr>
          <w:rFonts w:ascii="Times New Roman" w:hAnsi="Times New Roman"/>
        </w:rPr>
        <w:t>Контроль за</w:t>
      </w:r>
      <w:proofErr w:type="gramEnd"/>
      <w:r w:rsidRPr="00956D51">
        <w:rPr>
          <w:rFonts w:ascii="Times New Roman" w:hAnsi="Times New Roman"/>
        </w:rPr>
        <w:t xml:space="preserve"> исполнением настоящего постановления оставляю за собой.</w:t>
      </w:r>
    </w:p>
    <w:p w:rsidR="000D00C8" w:rsidRPr="00956D51" w:rsidRDefault="000D00C8" w:rsidP="000D00C8">
      <w:pPr>
        <w:rPr>
          <w:rFonts w:ascii="Times New Roman" w:hAnsi="Times New Roman"/>
        </w:rPr>
      </w:pPr>
    </w:p>
    <w:p w:rsidR="000D00C8" w:rsidRPr="00956D51" w:rsidRDefault="000D00C8" w:rsidP="000D00C8">
      <w:pPr>
        <w:rPr>
          <w:rFonts w:ascii="Times New Roman" w:hAnsi="Times New Roman"/>
        </w:rPr>
      </w:pPr>
    </w:p>
    <w:p w:rsidR="000D00C8" w:rsidRPr="00956D51" w:rsidRDefault="000D00C8" w:rsidP="000D00C8">
      <w:pPr>
        <w:rPr>
          <w:rFonts w:ascii="Times New Roman" w:hAnsi="Times New Roman"/>
          <w:b/>
        </w:rPr>
      </w:pPr>
    </w:p>
    <w:p w:rsidR="000D00C8" w:rsidRPr="00956D51" w:rsidRDefault="00A50D2B" w:rsidP="000D00C8">
      <w:pPr>
        <w:rPr>
          <w:rFonts w:ascii="Times New Roman" w:hAnsi="Times New Roman"/>
        </w:rPr>
      </w:pPr>
      <w:r w:rsidRPr="00956D51">
        <w:rPr>
          <w:rFonts w:ascii="Times New Roman" w:hAnsi="Times New Roman"/>
        </w:rPr>
        <w:t xml:space="preserve">Глава  Чернавского </w:t>
      </w:r>
    </w:p>
    <w:p w:rsidR="000D00C8" w:rsidRPr="00956D51" w:rsidRDefault="00A50D2B" w:rsidP="000D00C8">
      <w:pPr>
        <w:rPr>
          <w:rFonts w:ascii="Times New Roman" w:hAnsi="Times New Roman"/>
        </w:rPr>
      </w:pPr>
      <w:r w:rsidRPr="00956D51">
        <w:rPr>
          <w:rFonts w:ascii="Times New Roman" w:hAnsi="Times New Roman"/>
        </w:rPr>
        <w:t>сель</w:t>
      </w:r>
      <w:r w:rsidR="000D00C8" w:rsidRPr="00956D51">
        <w:rPr>
          <w:rFonts w:ascii="Times New Roman" w:hAnsi="Times New Roman"/>
        </w:rPr>
        <w:t>с</w:t>
      </w:r>
      <w:r w:rsidR="00BA1640" w:rsidRPr="00956D51">
        <w:rPr>
          <w:rFonts w:ascii="Times New Roman" w:hAnsi="Times New Roman"/>
        </w:rPr>
        <w:t xml:space="preserve">кого поселения </w:t>
      </w:r>
      <w:r w:rsidR="00BA1640" w:rsidRPr="00956D51">
        <w:rPr>
          <w:rFonts w:ascii="Times New Roman" w:hAnsi="Times New Roman"/>
        </w:rPr>
        <w:tab/>
      </w:r>
      <w:r w:rsidR="00BA1640" w:rsidRPr="00956D51">
        <w:rPr>
          <w:rFonts w:ascii="Times New Roman" w:hAnsi="Times New Roman"/>
        </w:rPr>
        <w:tab/>
      </w:r>
      <w:r w:rsidR="00BA1640" w:rsidRPr="00956D51">
        <w:rPr>
          <w:rFonts w:ascii="Times New Roman" w:hAnsi="Times New Roman"/>
        </w:rPr>
        <w:tab/>
      </w:r>
      <w:r w:rsidR="00BA1640" w:rsidRPr="00956D51">
        <w:rPr>
          <w:rFonts w:ascii="Times New Roman" w:hAnsi="Times New Roman"/>
        </w:rPr>
        <w:tab/>
      </w:r>
      <w:r w:rsidR="00BA1640" w:rsidRPr="00956D51">
        <w:rPr>
          <w:rFonts w:ascii="Times New Roman" w:hAnsi="Times New Roman"/>
        </w:rPr>
        <w:tab/>
        <w:t xml:space="preserve">      О.В.Неруцков</w:t>
      </w:r>
    </w:p>
    <w:p w:rsidR="000D00C8" w:rsidRPr="00956D51" w:rsidRDefault="000D00C8" w:rsidP="000D00C8">
      <w:pPr>
        <w:ind w:firstLine="0"/>
        <w:rPr>
          <w:rFonts w:ascii="Times New Roman" w:hAnsi="Times New Roman"/>
        </w:rPr>
      </w:pPr>
      <w:r w:rsidRPr="00956D51">
        <w:rPr>
          <w:rFonts w:ascii="Times New Roman" w:hAnsi="Times New Roman"/>
        </w:rPr>
        <w:br w:type="page"/>
      </w:r>
    </w:p>
    <w:p w:rsidR="002A6C98" w:rsidRPr="00956D51" w:rsidRDefault="002A6C98" w:rsidP="002A6C98">
      <w:pPr>
        <w:ind w:left="5670"/>
        <w:jc w:val="right"/>
        <w:rPr>
          <w:rFonts w:ascii="Times New Roman" w:hAnsi="Times New Roman"/>
        </w:rPr>
      </w:pPr>
      <w:r w:rsidRPr="00956D51">
        <w:rPr>
          <w:rFonts w:ascii="Times New Roman" w:hAnsi="Times New Roman"/>
        </w:rPr>
        <w:lastRenderedPageBreak/>
        <w:t xml:space="preserve">Приложение </w:t>
      </w:r>
    </w:p>
    <w:p w:rsidR="002A6C98" w:rsidRPr="00956D51" w:rsidRDefault="002A6C98" w:rsidP="002A6C98">
      <w:pPr>
        <w:ind w:left="5670"/>
        <w:jc w:val="right"/>
        <w:rPr>
          <w:rFonts w:ascii="Times New Roman" w:hAnsi="Times New Roman"/>
        </w:rPr>
      </w:pPr>
      <w:r w:rsidRPr="00956D51">
        <w:rPr>
          <w:rFonts w:ascii="Times New Roman" w:hAnsi="Times New Roman"/>
        </w:rPr>
        <w:t xml:space="preserve">к постановлению администрации Чернавского сельского поселения </w:t>
      </w:r>
    </w:p>
    <w:p w:rsidR="002A6C98" w:rsidRPr="00956D51" w:rsidRDefault="00BA1640" w:rsidP="002A6C98">
      <w:pPr>
        <w:ind w:left="5670"/>
        <w:jc w:val="right"/>
        <w:rPr>
          <w:rFonts w:ascii="Times New Roman" w:eastAsia="DejaVu Sans" w:hAnsi="Times New Roman"/>
          <w:lang w:bidi="ru-RU"/>
        </w:rPr>
      </w:pPr>
      <w:r w:rsidRPr="00956D51">
        <w:rPr>
          <w:rFonts w:ascii="Times New Roman" w:hAnsi="Times New Roman"/>
        </w:rPr>
        <w:t>от 25 марта  2019 №11</w:t>
      </w:r>
    </w:p>
    <w:p w:rsidR="002A6C98" w:rsidRPr="00956D51" w:rsidRDefault="002A6C98" w:rsidP="002A6C98">
      <w:pPr>
        <w:widowControl w:val="0"/>
        <w:suppressAutoHyphens/>
        <w:jc w:val="right"/>
        <w:rPr>
          <w:rFonts w:ascii="Times New Roman" w:eastAsia="DejaVu Sans" w:hAnsi="Times New Roman"/>
          <w:b/>
          <w:lang w:bidi="ru-RU"/>
        </w:rPr>
      </w:pPr>
    </w:p>
    <w:p w:rsidR="002A6C98" w:rsidRPr="00956D51" w:rsidRDefault="002A6C98" w:rsidP="002A6C98">
      <w:pPr>
        <w:widowControl w:val="0"/>
        <w:suppressAutoHyphens/>
        <w:rPr>
          <w:rFonts w:ascii="Times New Roman" w:hAnsi="Times New Roman"/>
          <w:b/>
        </w:rPr>
      </w:pPr>
    </w:p>
    <w:p w:rsidR="00956D51" w:rsidRPr="00057283" w:rsidRDefault="00956D51" w:rsidP="00956D51">
      <w:pPr>
        <w:jc w:val="center"/>
        <w:rPr>
          <w:rFonts w:ascii="Times New Roman" w:hAnsi="Times New Roman"/>
          <w:b/>
        </w:rPr>
      </w:pPr>
      <w:r w:rsidRPr="00057283">
        <w:rPr>
          <w:rFonts w:ascii="Times New Roman" w:hAnsi="Times New Roman"/>
          <w:b/>
        </w:rPr>
        <w:t>АДМИНИСТРАТИВНЫЙ РЕГЛАМЕНТ</w:t>
      </w:r>
    </w:p>
    <w:p w:rsidR="00956D51" w:rsidRPr="00057283" w:rsidRDefault="00956D51" w:rsidP="00956D51">
      <w:pPr>
        <w:jc w:val="center"/>
        <w:rPr>
          <w:rFonts w:ascii="Times New Roman" w:hAnsi="Times New Roman"/>
          <w:b/>
        </w:rPr>
      </w:pPr>
      <w:r w:rsidRPr="00057283">
        <w:rPr>
          <w:rFonts w:ascii="Times New Roman" w:hAnsi="Times New Roman"/>
          <w:b/>
        </w:rPr>
        <w:t>АДМИНИСТРАЦИИ  ЧЕРНАВСКОГО СЕЛЬСКОГО ПОСЕЛЕНИЯ ПАНИНСКОГО МУНИЦИПАЛЬНОГО РАЙОНА  ВОРОНЕЖСКОЙ ОБЛАСТИ</w:t>
      </w:r>
    </w:p>
    <w:p w:rsidR="00956D51" w:rsidRPr="00057283" w:rsidRDefault="00956D51" w:rsidP="00956D51">
      <w:pPr>
        <w:jc w:val="center"/>
        <w:rPr>
          <w:rFonts w:ascii="Times New Roman" w:hAnsi="Times New Roman"/>
          <w:b/>
        </w:rPr>
      </w:pPr>
      <w:r w:rsidRPr="00057283">
        <w:rPr>
          <w:rFonts w:ascii="Times New Roman" w:hAnsi="Times New Roman"/>
          <w:b/>
        </w:rPr>
        <w:t>ПО ПРЕДОСТАВЛЕНИЮ МУНИЦИПАЛЬНОЙ УСЛУГИ</w:t>
      </w:r>
    </w:p>
    <w:p w:rsidR="00956D51" w:rsidRPr="00057283" w:rsidRDefault="00956D51" w:rsidP="00956D51">
      <w:pPr>
        <w:jc w:val="center"/>
        <w:rPr>
          <w:rFonts w:ascii="Times New Roman" w:hAnsi="Times New Roman"/>
          <w:b/>
          <w:bCs/>
        </w:rPr>
      </w:pPr>
      <w:r w:rsidRPr="00057283">
        <w:rPr>
          <w:rFonts w:ascii="Times New Roman" w:hAnsi="Times New Roman"/>
          <w:b/>
        </w:rPr>
        <w:t>«ПРИЗНАНИЕ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56D51" w:rsidRPr="00057283" w:rsidRDefault="00956D51" w:rsidP="00956D51">
      <w:pPr>
        <w:ind w:firstLine="709"/>
        <w:jc w:val="center"/>
        <w:rPr>
          <w:rFonts w:ascii="Times New Roman" w:hAnsi="Times New Roman"/>
        </w:rPr>
      </w:pPr>
    </w:p>
    <w:p w:rsidR="00956D51" w:rsidRPr="00057283" w:rsidRDefault="00956D51" w:rsidP="00956D51">
      <w:pPr>
        <w:numPr>
          <w:ilvl w:val="0"/>
          <w:numId w:val="2"/>
        </w:numPr>
        <w:ind w:left="0" w:firstLine="709"/>
        <w:jc w:val="center"/>
        <w:rPr>
          <w:rFonts w:ascii="Times New Roman" w:hAnsi="Times New Roman"/>
          <w:b/>
        </w:rPr>
      </w:pPr>
      <w:r w:rsidRPr="00057283">
        <w:rPr>
          <w:rFonts w:ascii="Times New Roman" w:hAnsi="Times New Roman"/>
          <w:b/>
        </w:rPr>
        <w:t>Общие положения</w:t>
      </w:r>
    </w:p>
    <w:p w:rsidR="00956D51" w:rsidRPr="00057283" w:rsidRDefault="00956D51" w:rsidP="00956D51">
      <w:pPr>
        <w:numPr>
          <w:ilvl w:val="1"/>
          <w:numId w:val="2"/>
        </w:numPr>
        <w:tabs>
          <w:tab w:val="num" w:pos="142"/>
          <w:tab w:val="left" w:pos="1440"/>
          <w:tab w:val="left" w:pos="1560"/>
        </w:tabs>
        <w:ind w:left="0" w:firstLine="709"/>
        <w:rPr>
          <w:rFonts w:ascii="Times New Roman" w:hAnsi="Times New Roman"/>
        </w:rPr>
      </w:pPr>
      <w:r w:rsidRPr="00057283">
        <w:rPr>
          <w:rFonts w:ascii="Times New Roman" w:hAnsi="Times New Roman"/>
        </w:rPr>
        <w:t>Предмет регулирования административного регламента.</w:t>
      </w:r>
    </w:p>
    <w:p w:rsidR="00956D51" w:rsidRPr="00057283" w:rsidRDefault="00956D51" w:rsidP="00956D51">
      <w:pPr>
        <w:autoSpaceDE w:val="0"/>
        <w:autoSpaceDN w:val="0"/>
        <w:adjustRightInd w:val="0"/>
        <w:ind w:firstLine="540"/>
        <w:rPr>
          <w:rFonts w:ascii="Times New Roman" w:hAnsi="Times New Roman"/>
        </w:rPr>
      </w:pPr>
      <w:proofErr w:type="gramStart"/>
      <w:r w:rsidRPr="00057283">
        <w:rPr>
          <w:rFonts w:ascii="Times New Roman" w:hAnsi="Times New Roman"/>
        </w:rPr>
        <w:t>Предметом регулирования административного регламента по предоставлению муниципальной услуги «Признание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являются отношения, возникающие между заявителями, администрацией Чернавского сельского 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w:t>
      </w:r>
      <w:proofErr w:type="gramEnd"/>
      <w:r w:rsidRPr="00057283">
        <w:rPr>
          <w:rFonts w:ascii="Times New Roman" w:hAnsi="Times New Roman"/>
        </w:rPr>
        <w:t xml:space="preserve"> действий (административных процедур) при предоставлении муниципальной услуги.</w:t>
      </w:r>
    </w:p>
    <w:p w:rsidR="00956D51" w:rsidRPr="00057283" w:rsidRDefault="00956D51" w:rsidP="00956D51">
      <w:pPr>
        <w:numPr>
          <w:ilvl w:val="1"/>
          <w:numId w:val="2"/>
        </w:numPr>
        <w:tabs>
          <w:tab w:val="num" w:pos="142"/>
        </w:tabs>
        <w:autoSpaceDE w:val="0"/>
        <w:autoSpaceDN w:val="0"/>
        <w:adjustRightInd w:val="0"/>
        <w:ind w:left="0" w:firstLine="709"/>
        <w:outlineLvl w:val="0"/>
        <w:rPr>
          <w:rFonts w:ascii="Times New Roman" w:hAnsi="Times New Roman"/>
        </w:rPr>
      </w:pPr>
      <w:r w:rsidRPr="00057283">
        <w:rPr>
          <w:rFonts w:ascii="Times New Roman" w:hAnsi="Times New Roman"/>
        </w:rPr>
        <w:t xml:space="preserve"> Описание заявителей</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Заявителями являются  физические или юридические лица, которые являются собственникам жилого помещения, нанимателями жилого помещения муниципального жилищного фонда либо их законные представители, действующие в силу закона или на основании доверенности, а также органы, уполномоченные на проведение государственного контроля и надзора по вопросам, отнесенным к их компетенции (далее - заявитель</w:t>
      </w:r>
      <w:r w:rsidRPr="00057283">
        <w:rPr>
          <w:rFonts w:ascii="Times New Roman" w:hAnsi="Times New Roman"/>
          <w:i/>
        </w:rPr>
        <w:t xml:space="preserve">, </w:t>
      </w:r>
      <w:r w:rsidRPr="00057283">
        <w:rPr>
          <w:rFonts w:ascii="Times New Roman" w:hAnsi="Times New Roman"/>
        </w:rPr>
        <w:t>заявители).</w:t>
      </w:r>
    </w:p>
    <w:p w:rsidR="00956D51" w:rsidRPr="00057283" w:rsidRDefault="00956D51" w:rsidP="00956D51">
      <w:pPr>
        <w:numPr>
          <w:ilvl w:val="1"/>
          <w:numId w:val="2"/>
        </w:numPr>
        <w:tabs>
          <w:tab w:val="num" w:pos="142"/>
        </w:tabs>
        <w:autoSpaceDE w:val="0"/>
        <w:autoSpaceDN w:val="0"/>
        <w:adjustRightInd w:val="0"/>
        <w:ind w:left="0" w:firstLine="709"/>
        <w:rPr>
          <w:rFonts w:ascii="Times New Roman" w:hAnsi="Times New Roman"/>
        </w:rPr>
      </w:pPr>
      <w:r w:rsidRPr="00057283">
        <w:rPr>
          <w:rFonts w:ascii="Times New Roman" w:hAnsi="Times New Roman"/>
        </w:rPr>
        <w:t>Требования к порядку информирования о предоставлении муниципальной услуги</w:t>
      </w:r>
    </w:p>
    <w:p w:rsidR="00956D51" w:rsidRPr="00057283" w:rsidRDefault="00956D51" w:rsidP="00956D51">
      <w:pPr>
        <w:pStyle w:val="ConsPlusNormal"/>
        <w:numPr>
          <w:ilvl w:val="2"/>
          <w:numId w:val="2"/>
        </w:numPr>
        <w:tabs>
          <w:tab w:val="num" w:pos="142"/>
        </w:tabs>
        <w:suppressAutoHyphens/>
        <w:autoSpaceDN/>
        <w:adjustRightInd/>
        <w:ind w:left="0" w:firstLine="709"/>
        <w:jc w:val="both"/>
        <w:rPr>
          <w:rFonts w:ascii="Times New Roman" w:hAnsi="Times New Roman" w:cs="Times New Roman"/>
          <w:sz w:val="24"/>
          <w:szCs w:val="24"/>
        </w:rPr>
      </w:pPr>
      <w:r w:rsidRPr="00057283">
        <w:rPr>
          <w:rFonts w:ascii="Times New Roman" w:hAnsi="Times New Roman" w:cs="Times New Roman"/>
          <w:sz w:val="24"/>
          <w:szCs w:val="24"/>
        </w:rPr>
        <w:t xml:space="preserve"> Орган, предоставляющий муниципальную услугу: администрация Чернавского сельского поселения (далее – администрация).</w:t>
      </w:r>
    </w:p>
    <w:p w:rsidR="00956D51" w:rsidRPr="00057283" w:rsidRDefault="00956D51" w:rsidP="00956D51">
      <w:pPr>
        <w:widowControl w:val="0"/>
        <w:tabs>
          <w:tab w:val="num" w:pos="142"/>
          <w:tab w:val="left" w:pos="1440"/>
          <w:tab w:val="left" w:pos="1560"/>
        </w:tabs>
        <w:ind w:firstLine="709"/>
        <w:rPr>
          <w:rFonts w:ascii="Times New Roman" w:hAnsi="Times New Roman"/>
        </w:rPr>
      </w:pPr>
      <w:r w:rsidRPr="00057283">
        <w:rPr>
          <w:rFonts w:ascii="Times New Roman" w:hAnsi="Times New Roman"/>
        </w:rPr>
        <w:t>Администрац</w:t>
      </w:r>
      <w:r w:rsidR="000B5843" w:rsidRPr="00057283">
        <w:rPr>
          <w:rFonts w:ascii="Times New Roman" w:hAnsi="Times New Roman"/>
        </w:rPr>
        <w:t>ия расположена по адресу: 396168</w:t>
      </w:r>
      <w:r w:rsidRPr="00057283">
        <w:rPr>
          <w:rFonts w:ascii="Times New Roman" w:hAnsi="Times New Roman"/>
        </w:rPr>
        <w:t xml:space="preserve">, Воронежская область, Панинский </w:t>
      </w:r>
      <w:r w:rsidR="000B5843" w:rsidRPr="00057283">
        <w:rPr>
          <w:rFonts w:ascii="Times New Roman" w:hAnsi="Times New Roman"/>
        </w:rPr>
        <w:t xml:space="preserve">район, </w:t>
      </w:r>
      <w:proofErr w:type="gramStart"/>
      <w:r w:rsidR="000B5843" w:rsidRPr="00057283">
        <w:rPr>
          <w:rFonts w:ascii="Times New Roman" w:hAnsi="Times New Roman"/>
        </w:rPr>
        <w:t>с</w:t>
      </w:r>
      <w:proofErr w:type="gramEnd"/>
      <w:r w:rsidR="000B5843" w:rsidRPr="00057283">
        <w:rPr>
          <w:rFonts w:ascii="Times New Roman" w:hAnsi="Times New Roman"/>
        </w:rPr>
        <w:t>. Чернавка 1-я. ул. Пролетарская 3А</w:t>
      </w:r>
      <w:r w:rsidRPr="00057283">
        <w:rPr>
          <w:rFonts w:ascii="Times New Roman" w:hAnsi="Times New Roman"/>
        </w:rPr>
        <w:t>.</w:t>
      </w:r>
    </w:p>
    <w:p w:rsidR="00956D51" w:rsidRPr="00057283" w:rsidRDefault="00956D51" w:rsidP="00956D51">
      <w:pPr>
        <w:tabs>
          <w:tab w:val="num" w:pos="142"/>
        </w:tabs>
        <w:autoSpaceDE w:val="0"/>
        <w:autoSpaceDN w:val="0"/>
        <w:adjustRightInd w:val="0"/>
        <w:ind w:firstLine="709"/>
        <w:rPr>
          <w:rFonts w:ascii="Times New Roman" w:hAnsi="Times New Roman"/>
        </w:rPr>
      </w:pPr>
      <w:r w:rsidRPr="00057283">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057283">
        <w:rPr>
          <w:rStyle w:val="a6"/>
          <w:rFonts w:ascii="Times New Roman" w:hAnsi="Times New Roman"/>
        </w:rPr>
        <w:footnoteReference w:id="1"/>
      </w:r>
    </w:p>
    <w:p w:rsidR="00956D51" w:rsidRPr="00057283" w:rsidRDefault="00956D51" w:rsidP="00956D51">
      <w:pPr>
        <w:tabs>
          <w:tab w:val="num" w:pos="142"/>
        </w:tabs>
        <w:autoSpaceDE w:val="0"/>
        <w:autoSpaceDN w:val="0"/>
        <w:adjustRightInd w:val="0"/>
        <w:ind w:firstLine="709"/>
        <w:rPr>
          <w:rFonts w:ascii="Times New Roman" w:hAnsi="Times New Roman"/>
        </w:rPr>
      </w:pPr>
      <w:r w:rsidRPr="00057283">
        <w:rPr>
          <w:rFonts w:ascii="Times New Roman" w:hAnsi="Times New Roman"/>
        </w:rPr>
        <w:t xml:space="preserve">Информация о месте нахождения, графике работы, контактных телефонах (телефонах для справок и консультаций), </w:t>
      </w:r>
      <w:proofErr w:type="gramStart"/>
      <w:r w:rsidRPr="00057283">
        <w:rPr>
          <w:rFonts w:ascii="Times New Roman" w:hAnsi="Times New Roman"/>
        </w:rPr>
        <w:t>интернет-адресах</w:t>
      </w:r>
      <w:proofErr w:type="gramEnd"/>
      <w:r w:rsidRPr="00057283">
        <w:rPr>
          <w:rFonts w:ascii="Times New Roman" w:hAnsi="Times New Roman"/>
        </w:rPr>
        <w:t xml:space="preserve">, адресах электронной почты </w:t>
      </w:r>
      <w:r w:rsidRPr="00057283">
        <w:rPr>
          <w:rFonts w:ascii="Times New Roman" w:hAnsi="Times New Roman"/>
        </w:rPr>
        <w:lastRenderedPageBreak/>
        <w:t>администрации Чернавского сельского поселения, МФЦ приводятся в приложении № 1 к настоящему Административному регламенту и размещаются:</w:t>
      </w:r>
    </w:p>
    <w:p w:rsidR="00956D51" w:rsidRPr="00057283" w:rsidRDefault="000B5843" w:rsidP="00956D51">
      <w:pPr>
        <w:autoSpaceDE w:val="0"/>
        <w:autoSpaceDN w:val="0"/>
        <w:adjustRightInd w:val="0"/>
        <w:rPr>
          <w:rFonts w:ascii="Times New Roman" w:hAnsi="Times New Roman"/>
        </w:rPr>
      </w:pPr>
      <w:r w:rsidRPr="00057283">
        <w:rPr>
          <w:rFonts w:ascii="Times New Roman" w:hAnsi="Times New Roman"/>
        </w:rPr>
        <w:t xml:space="preserve"> </w:t>
      </w:r>
      <w:r w:rsidR="00956D51" w:rsidRPr="00057283">
        <w:rPr>
          <w:rFonts w:ascii="Times New Roman" w:hAnsi="Times New Roman"/>
        </w:rPr>
        <w:t>- на официальном сайте администрации в сети Интернет;</w:t>
      </w:r>
    </w:p>
    <w:p w:rsidR="00956D51" w:rsidRPr="00057283" w:rsidRDefault="00956D51" w:rsidP="00956D51">
      <w:pPr>
        <w:autoSpaceDE w:val="0"/>
        <w:autoSpaceDN w:val="0"/>
        <w:adjustRightInd w:val="0"/>
        <w:rPr>
          <w:rFonts w:ascii="Times New Roman" w:hAnsi="Times New Roman"/>
        </w:rPr>
      </w:pPr>
      <w:r w:rsidRPr="00057283">
        <w:rPr>
          <w:rFonts w:ascii="Times New Roman" w:hAnsi="Times New Roman"/>
        </w:rPr>
        <w:t>- в информационной системе Воронежской области «Портал государственных и муниципальных услуг Воронежской области» (</w:t>
      </w:r>
      <w:proofErr w:type="spellStart"/>
      <w:r w:rsidRPr="00057283">
        <w:rPr>
          <w:rFonts w:ascii="Times New Roman" w:hAnsi="Times New Roman"/>
        </w:rPr>
        <w:t>pgu.govvr</w:t>
      </w:r>
      <w:proofErr w:type="spellEnd"/>
      <w:r w:rsidRPr="00057283">
        <w:rPr>
          <w:rFonts w:ascii="Times New Roman" w:hAnsi="Times New Roman"/>
          <w:lang w:val="en-US"/>
        </w:rPr>
        <w:t>n</w:t>
      </w:r>
      <w:r w:rsidRPr="00057283">
        <w:rPr>
          <w:rFonts w:ascii="Times New Roman" w:hAnsi="Times New Roman"/>
        </w:rPr>
        <w:t>.</w:t>
      </w:r>
      <w:proofErr w:type="spellStart"/>
      <w:r w:rsidRPr="00057283">
        <w:rPr>
          <w:rFonts w:ascii="Times New Roman" w:hAnsi="Times New Roman"/>
        </w:rPr>
        <w:t>ru</w:t>
      </w:r>
      <w:proofErr w:type="spellEnd"/>
      <w:r w:rsidRPr="00057283">
        <w:rPr>
          <w:rFonts w:ascii="Times New Roman" w:hAnsi="Times New Roman"/>
        </w:rPr>
        <w:t>) (далее - Портал государственных и муниципальных услуг Воронежской области);</w:t>
      </w:r>
    </w:p>
    <w:p w:rsidR="00956D51" w:rsidRPr="00057283" w:rsidRDefault="00956D51" w:rsidP="00956D51">
      <w:pPr>
        <w:autoSpaceDE w:val="0"/>
        <w:autoSpaceDN w:val="0"/>
        <w:adjustRightInd w:val="0"/>
        <w:rPr>
          <w:rFonts w:ascii="Times New Roman" w:hAnsi="Times New Roman"/>
        </w:rPr>
      </w:pPr>
      <w:r w:rsidRPr="00057283">
        <w:rPr>
          <w:rFonts w:ascii="Times New Roman" w:hAnsi="Times New Roman"/>
        </w:rPr>
        <w:t>- на Едином портале государственных и муниципальных услуг (функций) в сети Интернет (www.gosuslugi.ru);</w:t>
      </w:r>
    </w:p>
    <w:p w:rsidR="00956D51" w:rsidRPr="00057283" w:rsidRDefault="00956D51" w:rsidP="00956D51">
      <w:pPr>
        <w:autoSpaceDE w:val="0"/>
        <w:autoSpaceDN w:val="0"/>
        <w:adjustRightInd w:val="0"/>
        <w:rPr>
          <w:rFonts w:ascii="Times New Roman" w:hAnsi="Times New Roman"/>
        </w:rPr>
      </w:pPr>
      <w:r w:rsidRPr="00057283">
        <w:rPr>
          <w:rFonts w:ascii="Times New Roman" w:hAnsi="Times New Roman"/>
        </w:rPr>
        <w:t>- на официальном сайте МФЦ (</w:t>
      </w:r>
      <w:proofErr w:type="spellStart"/>
      <w:r w:rsidRPr="00057283">
        <w:rPr>
          <w:rFonts w:ascii="Times New Roman" w:hAnsi="Times New Roman"/>
        </w:rPr>
        <w:t>mfc.vr</w:t>
      </w:r>
      <w:proofErr w:type="spellEnd"/>
      <w:r w:rsidRPr="00057283">
        <w:rPr>
          <w:rFonts w:ascii="Times New Roman" w:hAnsi="Times New Roman"/>
          <w:lang w:val="en-US"/>
        </w:rPr>
        <w:t>n</w:t>
      </w:r>
      <w:r w:rsidRPr="00057283">
        <w:rPr>
          <w:rFonts w:ascii="Times New Roman" w:hAnsi="Times New Roman"/>
        </w:rPr>
        <w:t>.</w:t>
      </w:r>
      <w:proofErr w:type="spellStart"/>
      <w:r w:rsidRPr="00057283">
        <w:rPr>
          <w:rFonts w:ascii="Times New Roman" w:hAnsi="Times New Roman"/>
        </w:rPr>
        <w:t>ru</w:t>
      </w:r>
      <w:proofErr w:type="spellEnd"/>
      <w:r w:rsidRPr="00057283">
        <w:rPr>
          <w:rFonts w:ascii="Times New Roman" w:hAnsi="Times New Roman"/>
        </w:rPr>
        <w:t>);</w:t>
      </w:r>
      <w:r w:rsidRPr="00057283">
        <w:rPr>
          <w:rFonts w:ascii="Times New Roman" w:hAnsi="Times New Roman"/>
          <w:vertAlign w:val="superscript"/>
        </w:rPr>
        <w:t>1</w:t>
      </w:r>
    </w:p>
    <w:p w:rsidR="00956D51" w:rsidRPr="00057283" w:rsidRDefault="00956D51" w:rsidP="00956D51">
      <w:pPr>
        <w:autoSpaceDE w:val="0"/>
        <w:autoSpaceDN w:val="0"/>
        <w:adjustRightInd w:val="0"/>
        <w:rPr>
          <w:rFonts w:ascii="Times New Roman" w:hAnsi="Times New Roman"/>
        </w:rPr>
      </w:pPr>
      <w:r w:rsidRPr="00057283">
        <w:rPr>
          <w:rFonts w:ascii="Times New Roman" w:hAnsi="Times New Roman"/>
        </w:rPr>
        <w:t>- на информационном стенде в администрации;</w:t>
      </w:r>
    </w:p>
    <w:p w:rsidR="00956D51" w:rsidRPr="00057283" w:rsidRDefault="00956D51" w:rsidP="00956D51">
      <w:pPr>
        <w:autoSpaceDE w:val="0"/>
        <w:autoSpaceDN w:val="0"/>
        <w:adjustRightInd w:val="0"/>
        <w:rPr>
          <w:rFonts w:ascii="Times New Roman" w:hAnsi="Times New Roman"/>
        </w:rPr>
      </w:pPr>
      <w:r w:rsidRPr="00057283">
        <w:rPr>
          <w:rFonts w:ascii="Times New Roman" w:hAnsi="Times New Roman"/>
        </w:rPr>
        <w:t>- на информационном стенде в МФЦ.</w:t>
      </w:r>
      <w:r w:rsidRPr="00057283">
        <w:rPr>
          <w:rFonts w:ascii="Times New Roman" w:hAnsi="Times New Roman"/>
          <w:vertAlign w:val="superscript"/>
        </w:rPr>
        <w:t>1</w:t>
      </w:r>
    </w:p>
    <w:p w:rsidR="00956D51" w:rsidRPr="00057283" w:rsidRDefault="00956D51" w:rsidP="00956D51">
      <w:pPr>
        <w:widowControl w:val="0"/>
        <w:numPr>
          <w:ilvl w:val="2"/>
          <w:numId w:val="2"/>
        </w:numPr>
        <w:tabs>
          <w:tab w:val="num" w:pos="142"/>
        </w:tabs>
        <w:autoSpaceDE w:val="0"/>
        <w:autoSpaceDN w:val="0"/>
        <w:adjustRightInd w:val="0"/>
        <w:ind w:left="0" w:firstLine="709"/>
        <w:rPr>
          <w:rFonts w:ascii="Times New Roman" w:hAnsi="Times New Roman"/>
        </w:rPr>
      </w:pPr>
      <w:r w:rsidRPr="00057283">
        <w:rPr>
          <w:rFonts w:ascii="Times New Roman" w:hAnsi="Times New Roma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56D51" w:rsidRPr="00057283" w:rsidRDefault="00956D51" w:rsidP="00956D51">
      <w:pPr>
        <w:numPr>
          <w:ilvl w:val="0"/>
          <w:numId w:val="8"/>
        </w:numPr>
        <w:tabs>
          <w:tab w:val="num" w:pos="142"/>
        </w:tabs>
        <w:autoSpaceDE w:val="0"/>
        <w:autoSpaceDN w:val="0"/>
        <w:adjustRightInd w:val="0"/>
        <w:ind w:left="0" w:firstLine="709"/>
        <w:rPr>
          <w:rFonts w:ascii="Times New Roman" w:hAnsi="Times New Roman"/>
        </w:rPr>
      </w:pPr>
      <w:r w:rsidRPr="00057283">
        <w:rPr>
          <w:rFonts w:ascii="Times New Roman" w:hAnsi="Times New Roman"/>
        </w:rPr>
        <w:t>непосредственно в администрации,</w:t>
      </w:r>
    </w:p>
    <w:p w:rsidR="00956D51" w:rsidRPr="00057283" w:rsidRDefault="00956D51" w:rsidP="00956D51">
      <w:pPr>
        <w:numPr>
          <w:ilvl w:val="0"/>
          <w:numId w:val="8"/>
        </w:numPr>
        <w:tabs>
          <w:tab w:val="num" w:pos="142"/>
        </w:tabs>
        <w:autoSpaceDE w:val="0"/>
        <w:autoSpaceDN w:val="0"/>
        <w:adjustRightInd w:val="0"/>
        <w:ind w:left="0" w:firstLine="709"/>
        <w:rPr>
          <w:rFonts w:ascii="Times New Roman" w:hAnsi="Times New Roman"/>
        </w:rPr>
      </w:pPr>
      <w:r w:rsidRPr="00057283">
        <w:rPr>
          <w:rFonts w:ascii="Times New Roman" w:hAnsi="Times New Roman"/>
        </w:rPr>
        <w:t>непосредственно в МФЦ</w:t>
      </w:r>
      <w:proofErr w:type="gramStart"/>
      <w:r w:rsidRPr="00057283">
        <w:rPr>
          <w:rFonts w:ascii="Times New Roman" w:hAnsi="Times New Roman"/>
          <w:vertAlign w:val="superscript"/>
        </w:rPr>
        <w:t>1</w:t>
      </w:r>
      <w:proofErr w:type="gramEnd"/>
      <w:r w:rsidRPr="00057283">
        <w:rPr>
          <w:rFonts w:ascii="Times New Roman" w:hAnsi="Times New Roman"/>
        </w:rPr>
        <w:t>;</w:t>
      </w:r>
    </w:p>
    <w:p w:rsidR="00956D51" w:rsidRPr="00057283" w:rsidRDefault="00956D51" w:rsidP="00956D51">
      <w:pPr>
        <w:numPr>
          <w:ilvl w:val="0"/>
          <w:numId w:val="8"/>
        </w:numPr>
        <w:tabs>
          <w:tab w:val="num" w:pos="142"/>
        </w:tabs>
        <w:autoSpaceDE w:val="0"/>
        <w:autoSpaceDN w:val="0"/>
        <w:adjustRightInd w:val="0"/>
        <w:ind w:left="0" w:firstLine="709"/>
        <w:rPr>
          <w:rFonts w:ascii="Times New Roman" w:hAnsi="Times New Roman"/>
        </w:rPr>
      </w:pPr>
      <w:r w:rsidRPr="00057283">
        <w:rPr>
          <w:rFonts w:ascii="Times New Roman" w:hAnsi="Times New Roman"/>
        </w:rPr>
        <w:t>с использованием средств телефонной связи, средств сети Интернет.</w:t>
      </w:r>
    </w:p>
    <w:p w:rsidR="00956D51" w:rsidRPr="00057283" w:rsidRDefault="00956D51" w:rsidP="00956D51">
      <w:pPr>
        <w:numPr>
          <w:ilvl w:val="2"/>
          <w:numId w:val="2"/>
        </w:numPr>
        <w:tabs>
          <w:tab w:val="num" w:pos="142"/>
        </w:tabs>
        <w:autoSpaceDE w:val="0"/>
        <w:autoSpaceDN w:val="0"/>
        <w:adjustRightInd w:val="0"/>
        <w:ind w:left="0" w:firstLine="709"/>
        <w:rPr>
          <w:rFonts w:ascii="Times New Roman" w:hAnsi="Times New Roman"/>
        </w:rPr>
      </w:pPr>
      <w:r w:rsidRPr="00057283">
        <w:rPr>
          <w:rFonts w:ascii="Times New Roman" w:hAnsi="Times New Roma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057283">
        <w:rPr>
          <w:rFonts w:ascii="Times New Roman" w:hAnsi="Times New Roman"/>
          <w:vertAlign w:val="superscript"/>
        </w:rPr>
        <w:t>1</w:t>
      </w:r>
      <w:proofErr w:type="gramEnd"/>
      <w:r w:rsidRPr="00057283">
        <w:rPr>
          <w:rFonts w:ascii="Times New Roman" w:hAnsi="Times New Roman"/>
        </w:rPr>
        <w:t xml:space="preserve"> (далее - уполномоченные должностные лица).</w:t>
      </w:r>
    </w:p>
    <w:p w:rsidR="00956D51" w:rsidRPr="00057283" w:rsidRDefault="00956D51" w:rsidP="00956D51">
      <w:pPr>
        <w:tabs>
          <w:tab w:val="num" w:pos="142"/>
        </w:tabs>
        <w:autoSpaceDE w:val="0"/>
        <w:autoSpaceDN w:val="0"/>
        <w:adjustRightInd w:val="0"/>
        <w:ind w:firstLine="709"/>
        <w:rPr>
          <w:rFonts w:ascii="Times New Roman" w:hAnsi="Times New Roman"/>
        </w:rPr>
      </w:pPr>
      <w:r w:rsidRPr="00057283">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56D51" w:rsidRPr="00057283" w:rsidRDefault="00956D51" w:rsidP="00956D51">
      <w:pPr>
        <w:tabs>
          <w:tab w:val="num" w:pos="142"/>
        </w:tabs>
        <w:autoSpaceDE w:val="0"/>
        <w:autoSpaceDN w:val="0"/>
        <w:adjustRightInd w:val="0"/>
        <w:ind w:firstLine="709"/>
        <w:rPr>
          <w:rFonts w:ascii="Times New Roman" w:hAnsi="Times New Roman"/>
        </w:rPr>
      </w:pPr>
      <w:r w:rsidRPr="00057283">
        <w:rPr>
          <w:rFonts w:ascii="Times New Roman" w:hAnsi="Times New Roma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56D51" w:rsidRPr="00057283" w:rsidRDefault="00956D51" w:rsidP="00956D51">
      <w:pPr>
        <w:numPr>
          <w:ilvl w:val="0"/>
          <w:numId w:val="8"/>
        </w:numPr>
        <w:tabs>
          <w:tab w:val="num" w:pos="142"/>
        </w:tabs>
        <w:autoSpaceDE w:val="0"/>
        <w:autoSpaceDN w:val="0"/>
        <w:adjustRightInd w:val="0"/>
        <w:ind w:left="0" w:firstLine="709"/>
        <w:rPr>
          <w:rFonts w:ascii="Times New Roman" w:hAnsi="Times New Roman"/>
        </w:rPr>
      </w:pPr>
      <w:r w:rsidRPr="00057283">
        <w:rPr>
          <w:rFonts w:ascii="Times New Roman" w:hAnsi="Times New Roman"/>
        </w:rPr>
        <w:t>текст настоящего Административного регламента;</w:t>
      </w:r>
    </w:p>
    <w:p w:rsidR="00956D51" w:rsidRPr="00057283" w:rsidRDefault="00956D51" w:rsidP="00956D51">
      <w:pPr>
        <w:numPr>
          <w:ilvl w:val="0"/>
          <w:numId w:val="8"/>
        </w:numPr>
        <w:tabs>
          <w:tab w:val="num" w:pos="142"/>
        </w:tabs>
        <w:autoSpaceDE w:val="0"/>
        <w:autoSpaceDN w:val="0"/>
        <w:adjustRightInd w:val="0"/>
        <w:ind w:left="0" w:firstLine="709"/>
        <w:rPr>
          <w:rFonts w:ascii="Times New Roman" w:hAnsi="Times New Roman"/>
        </w:rPr>
      </w:pPr>
      <w:r w:rsidRPr="00057283">
        <w:rPr>
          <w:rFonts w:ascii="Times New Roman" w:hAnsi="Times New Roman"/>
        </w:rPr>
        <w:t xml:space="preserve">тексты, выдержки из </w:t>
      </w:r>
      <w:proofErr w:type="gramStart"/>
      <w:r w:rsidRPr="00057283">
        <w:rPr>
          <w:rFonts w:ascii="Times New Roman" w:hAnsi="Times New Roman"/>
        </w:rPr>
        <w:t>нормативных</w:t>
      </w:r>
      <w:proofErr w:type="gramEnd"/>
      <w:r w:rsidRPr="00057283">
        <w:rPr>
          <w:rFonts w:ascii="Times New Roman" w:hAnsi="Times New Roman"/>
        </w:rPr>
        <w:t xml:space="preserve"> правовых актов, регулирующих предоставление муниципальной услуги;</w:t>
      </w:r>
    </w:p>
    <w:p w:rsidR="00956D51" w:rsidRPr="00057283" w:rsidRDefault="00956D51" w:rsidP="00956D51">
      <w:pPr>
        <w:numPr>
          <w:ilvl w:val="0"/>
          <w:numId w:val="8"/>
        </w:numPr>
        <w:tabs>
          <w:tab w:val="num" w:pos="142"/>
        </w:tabs>
        <w:autoSpaceDE w:val="0"/>
        <w:autoSpaceDN w:val="0"/>
        <w:adjustRightInd w:val="0"/>
        <w:ind w:left="0" w:firstLine="709"/>
        <w:rPr>
          <w:rFonts w:ascii="Times New Roman" w:hAnsi="Times New Roman"/>
        </w:rPr>
      </w:pPr>
      <w:r w:rsidRPr="00057283">
        <w:rPr>
          <w:rFonts w:ascii="Times New Roman" w:hAnsi="Times New Roman"/>
        </w:rPr>
        <w:t>формы, образцы заявлений, иных документов.</w:t>
      </w:r>
    </w:p>
    <w:p w:rsidR="00956D51" w:rsidRPr="00057283" w:rsidRDefault="00956D51" w:rsidP="00956D51">
      <w:pPr>
        <w:numPr>
          <w:ilvl w:val="2"/>
          <w:numId w:val="2"/>
        </w:numPr>
        <w:tabs>
          <w:tab w:val="num" w:pos="142"/>
        </w:tabs>
        <w:autoSpaceDE w:val="0"/>
        <w:autoSpaceDN w:val="0"/>
        <w:adjustRightInd w:val="0"/>
        <w:ind w:left="0" w:firstLine="709"/>
        <w:rPr>
          <w:rFonts w:ascii="Times New Roman" w:hAnsi="Times New Roman"/>
        </w:rPr>
      </w:pPr>
      <w:r w:rsidRPr="00057283">
        <w:rPr>
          <w:rFonts w:ascii="Times New Roman" w:hAnsi="Times New Roman"/>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56D51" w:rsidRPr="00057283" w:rsidRDefault="00956D51" w:rsidP="00956D51">
      <w:pPr>
        <w:numPr>
          <w:ilvl w:val="0"/>
          <w:numId w:val="8"/>
        </w:numPr>
        <w:tabs>
          <w:tab w:val="num" w:pos="142"/>
        </w:tabs>
        <w:autoSpaceDE w:val="0"/>
        <w:autoSpaceDN w:val="0"/>
        <w:adjustRightInd w:val="0"/>
        <w:ind w:left="0" w:firstLine="709"/>
        <w:rPr>
          <w:rFonts w:ascii="Times New Roman" w:hAnsi="Times New Roman"/>
        </w:rPr>
      </w:pPr>
      <w:r w:rsidRPr="00057283">
        <w:rPr>
          <w:rFonts w:ascii="Times New Roman" w:hAnsi="Times New Roman"/>
        </w:rPr>
        <w:t>о порядке предоставления муниципальной услуги;</w:t>
      </w:r>
    </w:p>
    <w:p w:rsidR="00956D51" w:rsidRPr="00057283" w:rsidRDefault="00956D51" w:rsidP="00956D51">
      <w:pPr>
        <w:numPr>
          <w:ilvl w:val="0"/>
          <w:numId w:val="8"/>
        </w:numPr>
        <w:tabs>
          <w:tab w:val="num" w:pos="142"/>
        </w:tabs>
        <w:autoSpaceDE w:val="0"/>
        <w:autoSpaceDN w:val="0"/>
        <w:adjustRightInd w:val="0"/>
        <w:ind w:left="0" w:firstLine="709"/>
        <w:rPr>
          <w:rFonts w:ascii="Times New Roman" w:hAnsi="Times New Roman"/>
        </w:rPr>
      </w:pPr>
      <w:r w:rsidRPr="00057283">
        <w:rPr>
          <w:rFonts w:ascii="Times New Roman" w:hAnsi="Times New Roman"/>
        </w:rPr>
        <w:t>о ходе предоставления муниципальной услуги;</w:t>
      </w:r>
    </w:p>
    <w:p w:rsidR="00956D51" w:rsidRPr="00057283" w:rsidRDefault="00956D51" w:rsidP="00956D51">
      <w:pPr>
        <w:numPr>
          <w:ilvl w:val="0"/>
          <w:numId w:val="8"/>
        </w:numPr>
        <w:tabs>
          <w:tab w:val="num" w:pos="142"/>
        </w:tabs>
        <w:autoSpaceDE w:val="0"/>
        <w:autoSpaceDN w:val="0"/>
        <w:adjustRightInd w:val="0"/>
        <w:ind w:left="0" w:firstLine="709"/>
        <w:rPr>
          <w:rFonts w:ascii="Times New Roman" w:hAnsi="Times New Roman"/>
        </w:rPr>
      </w:pPr>
      <w:r w:rsidRPr="00057283">
        <w:rPr>
          <w:rFonts w:ascii="Times New Roman" w:hAnsi="Times New Roman"/>
        </w:rPr>
        <w:t>об отказе в предоставлении муниципальной услуги.</w:t>
      </w:r>
    </w:p>
    <w:p w:rsidR="00956D51" w:rsidRPr="00057283" w:rsidRDefault="00956D51" w:rsidP="00956D51">
      <w:pPr>
        <w:numPr>
          <w:ilvl w:val="2"/>
          <w:numId w:val="2"/>
        </w:numPr>
        <w:tabs>
          <w:tab w:val="num" w:pos="142"/>
        </w:tabs>
        <w:autoSpaceDE w:val="0"/>
        <w:autoSpaceDN w:val="0"/>
        <w:adjustRightInd w:val="0"/>
        <w:ind w:left="0" w:firstLine="709"/>
        <w:rPr>
          <w:rFonts w:ascii="Times New Roman" w:hAnsi="Times New Roman"/>
        </w:rPr>
      </w:pPr>
      <w:r w:rsidRPr="00057283">
        <w:rPr>
          <w:rFonts w:ascii="Times New Roman" w:hAnsi="Times New Roman"/>
        </w:rPr>
        <w:t xml:space="preserve"> Информация о сроке завершения оформления документов и возможности их получения заявителю сообщается при подаче документов.</w:t>
      </w:r>
    </w:p>
    <w:p w:rsidR="00956D51" w:rsidRPr="00057283" w:rsidRDefault="00956D51" w:rsidP="00956D51">
      <w:pPr>
        <w:numPr>
          <w:ilvl w:val="2"/>
          <w:numId w:val="2"/>
        </w:numPr>
        <w:tabs>
          <w:tab w:val="num" w:pos="142"/>
        </w:tabs>
        <w:autoSpaceDE w:val="0"/>
        <w:autoSpaceDN w:val="0"/>
        <w:adjustRightInd w:val="0"/>
        <w:ind w:left="0" w:firstLine="709"/>
        <w:rPr>
          <w:rFonts w:ascii="Times New Roman" w:hAnsi="Times New Roman"/>
        </w:rPr>
      </w:pPr>
      <w:r w:rsidRPr="00057283">
        <w:rPr>
          <w:rFonts w:ascii="Times New Roman" w:hAnsi="Times New Roma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56D51" w:rsidRPr="00057283" w:rsidRDefault="00956D51" w:rsidP="00956D51">
      <w:pPr>
        <w:tabs>
          <w:tab w:val="num" w:pos="142"/>
        </w:tabs>
        <w:autoSpaceDE w:val="0"/>
        <w:autoSpaceDN w:val="0"/>
        <w:adjustRightInd w:val="0"/>
        <w:ind w:firstLine="709"/>
        <w:rPr>
          <w:rFonts w:ascii="Times New Roman" w:hAnsi="Times New Roman"/>
        </w:rPr>
      </w:pPr>
      <w:r w:rsidRPr="00057283">
        <w:rPr>
          <w:rFonts w:ascii="Times New Roman" w:hAnsi="Times New Roman"/>
        </w:rPr>
        <w:t xml:space="preserve">При ответах на телефонные звонки и устные </w:t>
      </w:r>
      <w:proofErr w:type="gramStart"/>
      <w:r w:rsidRPr="00057283">
        <w:rPr>
          <w:rFonts w:ascii="Times New Roman" w:hAnsi="Times New Roman"/>
        </w:rPr>
        <w:t>обращения</w:t>
      </w:r>
      <w:proofErr w:type="gramEnd"/>
      <w:r w:rsidRPr="00057283">
        <w:rPr>
          <w:rFonts w:ascii="Times New Roman" w:hAnsi="Times New Roma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057283">
        <w:rPr>
          <w:rFonts w:ascii="Times New Roman" w:hAnsi="Times New Roman"/>
        </w:rPr>
        <w:lastRenderedPageBreak/>
        <w:t>фамилии, имени, отчестве, занимаемой должности специалиста, принявшего телефонный звонок.</w:t>
      </w:r>
    </w:p>
    <w:p w:rsidR="00956D51" w:rsidRPr="00057283" w:rsidRDefault="00956D51" w:rsidP="00956D51">
      <w:pPr>
        <w:tabs>
          <w:tab w:val="num" w:pos="142"/>
        </w:tabs>
        <w:autoSpaceDE w:val="0"/>
        <w:autoSpaceDN w:val="0"/>
        <w:adjustRightInd w:val="0"/>
        <w:ind w:firstLine="709"/>
        <w:rPr>
          <w:rFonts w:ascii="Times New Roman" w:hAnsi="Times New Roman"/>
        </w:rPr>
      </w:pPr>
      <w:r w:rsidRPr="00057283">
        <w:rPr>
          <w:rFonts w:ascii="Times New Roman" w:hAnsi="Times New Roman"/>
        </w:rPr>
        <w:t>При отсутств</w:t>
      </w:r>
      <w:proofErr w:type="gramStart"/>
      <w:r w:rsidRPr="00057283">
        <w:rPr>
          <w:rFonts w:ascii="Times New Roman" w:hAnsi="Times New Roman"/>
        </w:rPr>
        <w:t>ии у у</w:t>
      </w:r>
      <w:proofErr w:type="gramEnd"/>
      <w:r w:rsidRPr="00057283">
        <w:rPr>
          <w:rFonts w:ascii="Times New Roman" w:hAnsi="Times New Roma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56D51" w:rsidRPr="00057283" w:rsidRDefault="00956D51" w:rsidP="00956D51">
      <w:pPr>
        <w:autoSpaceDE w:val="0"/>
        <w:autoSpaceDN w:val="0"/>
        <w:adjustRightInd w:val="0"/>
        <w:rPr>
          <w:rFonts w:ascii="Times New Roman" w:hAnsi="Times New Roman"/>
        </w:rPr>
      </w:pPr>
    </w:p>
    <w:p w:rsidR="00956D51" w:rsidRPr="00057283" w:rsidRDefault="00956D51" w:rsidP="00956D51">
      <w:pPr>
        <w:numPr>
          <w:ilvl w:val="0"/>
          <w:numId w:val="2"/>
        </w:numPr>
        <w:tabs>
          <w:tab w:val="left" w:pos="1440"/>
          <w:tab w:val="left" w:pos="1560"/>
        </w:tabs>
        <w:ind w:left="0" w:firstLine="0"/>
        <w:jc w:val="center"/>
        <w:rPr>
          <w:rFonts w:ascii="Times New Roman" w:hAnsi="Times New Roman"/>
          <w:b/>
        </w:rPr>
      </w:pPr>
      <w:r w:rsidRPr="00057283">
        <w:rPr>
          <w:rFonts w:ascii="Times New Roman" w:hAnsi="Times New Roman"/>
          <w:b/>
        </w:rPr>
        <w:t>Стандарт предоставления муниципальной услуги</w:t>
      </w:r>
    </w:p>
    <w:p w:rsidR="00956D51" w:rsidRPr="00057283" w:rsidRDefault="00956D51" w:rsidP="00956D51">
      <w:pPr>
        <w:numPr>
          <w:ilvl w:val="1"/>
          <w:numId w:val="2"/>
        </w:numPr>
        <w:tabs>
          <w:tab w:val="num" w:pos="142"/>
          <w:tab w:val="left" w:pos="1440"/>
          <w:tab w:val="left" w:pos="1560"/>
        </w:tabs>
        <w:ind w:left="0" w:firstLine="709"/>
        <w:rPr>
          <w:rFonts w:ascii="Times New Roman" w:hAnsi="Times New Roman"/>
        </w:rPr>
      </w:pPr>
      <w:r w:rsidRPr="00057283">
        <w:rPr>
          <w:rFonts w:ascii="Times New Roman" w:hAnsi="Times New Roman"/>
        </w:rPr>
        <w:t>Наименование муниципальной услуги – «Признание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56D51" w:rsidRPr="00057283" w:rsidRDefault="00956D51" w:rsidP="00956D51">
      <w:pPr>
        <w:numPr>
          <w:ilvl w:val="1"/>
          <w:numId w:val="2"/>
        </w:numPr>
        <w:tabs>
          <w:tab w:val="num" w:pos="142"/>
          <w:tab w:val="left" w:pos="1440"/>
          <w:tab w:val="left" w:pos="1560"/>
        </w:tabs>
        <w:ind w:left="0" w:firstLine="709"/>
        <w:rPr>
          <w:rFonts w:ascii="Times New Roman" w:hAnsi="Times New Roman"/>
        </w:rPr>
      </w:pPr>
      <w:r w:rsidRPr="00057283">
        <w:rPr>
          <w:rFonts w:ascii="Times New Roman" w:hAnsi="Times New Roman"/>
        </w:rPr>
        <w:t>Наименование органа, представляющего муниципальную услугу.</w:t>
      </w:r>
    </w:p>
    <w:p w:rsidR="00956D51" w:rsidRPr="00057283" w:rsidRDefault="00956D51" w:rsidP="00956D51">
      <w:pPr>
        <w:numPr>
          <w:ilvl w:val="2"/>
          <w:numId w:val="2"/>
        </w:numPr>
        <w:autoSpaceDE w:val="0"/>
        <w:autoSpaceDN w:val="0"/>
        <w:adjustRightInd w:val="0"/>
        <w:ind w:left="0" w:firstLine="709"/>
        <w:rPr>
          <w:rFonts w:ascii="Times New Roman" w:hAnsi="Times New Roman"/>
        </w:rPr>
      </w:pPr>
      <w:r w:rsidRPr="00057283">
        <w:rPr>
          <w:rFonts w:ascii="Times New Roman" w:hAnsi="Times New Roman"/>
        </w:rPr>
        <w:t xml:space="preserve">Орган, предоставляющий муниципальную услугу: администрация Чернавского сельского поселения. </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 xml:space="preserve">Администрация Чернавского сельского поселения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(далее – Комиссия). </w:t>
      </w:r>
    </w:p>
    <w:p w:rsidR="00956D51" w:rsidRPr="00057283" w:rsidRDefault="00956D51" w:rsidP="00956D51">
      <w:pPr>
        <w:numPr>
          <w:ilvl w:val="2"/>
          <w:numId w:val="2"/>
        </w:numPr>
        <w:autoSpaceDE w:val="0"/>
        <w:autoSpaceDN w:val="0"/>
        <w:adjustRightInd w:val="0"/>
        <w:ind w:left="0" w:firstLine="709"/>
        <w:rPr>
          <w:rFonts w:ascii="Times New Roman" w:hAnsi="Times New Roman"/>
        </w:rPr>
      </w:pPr>
      <w:proofErr w:type="gramStart"/>
      <w:r w:rsidRPr="00057283">
        <w:rPr>
          <w:rFonts w:ascii="Times New Roman" w:hAnsi="Times New Roman"/>
        </w:rPr>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proofErr w:type="gramEnd"/>
    </w:p>
    <w:p w:rsidR="00956D51" w:rsidRPr="00057283" w:rsidRDefault="00956D51" w:rsidP="00956D51">
      <w:pPr>
        <w:numPr>
          <w:ilvl w:val="2"/>
          <w:numId w:val="2"/>
        </w:numPr>
        <w:autoSpaceDE w:val="0"/>
        <w:autoSpaceDN w:val="0"/>
        <w:adjustRightInd w:val="0"/>
        <w:ind w:left="0" w:firstLine="709"/>
        <w:rPr>
          <w:rFonts w:ascii="Times New Roman" w:hAnsi="Times New Roman"/>
        </w:rPr>
      </w:pPr>
      <w:proofErr w:type="gramStart"/>
      <w:r w:rsidRPr="00057283">
        <w:rPr>
          <w:rFonts w:ascii="Times New Roman" w:hAnsi="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Чернавского</w:t>
      </w:r>
      <w:r w:rsidR="000B5843" w:rsidRPr="00057283">
        <w:rPr>
          <w:rFonts w:ascii="Times New Roman" w:hAnsi="Times New Roman"/>
        </w:rPr>
        <w:t xml:space="preserve"> сельского поселения № 24</w:t>
      </w:r>
      <w:r w:rsidRPr="00057283">
        <w:rPr>
          <w:rFonts w:ascii="Times New Roman" w:hAnsi="Times New Roman"/>
        </w:rPr>
        <w:t xml:space="preserve"> от 24.02.2016 года.</w:t>
      </w:r>
      <w:proofErr w:type="gramEnd"/>
    </w:p>
    <w:p w:rsidR="00956D51" w:rsidRPr="00057283" w:rsidRDefault="00956D51" w:rsidP="00956D51">
      <w:pPr>
        <w:tabs>
          <w:tab w:val="num" w:pos="142"/>
          <w:tab w:val="left" w:pos="1560"/>
        </w:tabs>
        <w:autoSpaceDE w:val="0"/>
        <w:autoSpaceDN w:val="0"/>
        <w:adjustRightInd w:val="0"/>
        <w:ind w:firstLine="709"/>
        <w:rPr>
          <w:rFonts w:ascii="Times New Roman" w:hAnsi="Times New Roman"/>
        </w:rPr>
      </w:pPr>
      <w:r w:rsidRPr="00057283">
        <w:rPr>
          <w:rFonts w:ascii="Times New Roman" w:hAnsi="Times New Roman"/>
        </w:rPr>
        <w:t xml:space="preserve">2.3. Результат предоставления муниципальной услуги.  </w:t>
      </w:r>
    </w:p>
    <w:p w:rsidR="00956D51" w:rsidRPr="00057283" w:rsidRDefault="00956D51" w:rsidP="00956D51">
      <w:pPr>
        <w:autoSpaceDE w:val="0"/>
        <w:autoSpaceDN w:val="0"/>
        <w:adjustRightInd w:val="0"/>
        <w:ind w:firstLine="540"/>
        <w:rPr>
          <w:rFonts w:ascii="Times New Roman" w:hAnsi="Times New Roman"/>
        </w:rPr>
      </w:pPr>
      <w:proofErr w:type="gramStart"/>
      <w:r w:rsidRPr="00057283">
        <w:rPr>
          <w:rFonts w:ascii="Times New Roman" w:hAnsi="Times New Roman"/>
        </w:rPr>
        <w:t>Результатом предоставления муниципальной услуги является принятие Комиссией решения (в виде заключения)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а также садового дома жилым домом и жилого дома садовым домом и издание распоряжения администрацией Чернавского сельского поселения с указанием о дальнейшем использовании помещения, сроках отселения физических и юридических</w:t>
      </w:r>
      <w:proofErr w:type="gramEnd"/>
      <w:r w:rsidRPr="00057283">
        <w:rPr>
          <w:rFonts w:ascii="Times New Roman" w:hAnsi="Times New Roman"/>
        </w:rPr>
        <w:t xml:space="preserve">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956D51" w:rsidRPr="00057283" w:rsidRDefault="00956D51" w:rsidP="00956D51">
      <w:pPr>
        <w:tabs>
          <w:tab w:val="num" w:pos="142"/>
          <w:tab w:val="left" w:pos="1440"/>
          <w:tab w:val="left" w:pos="1560"/>
        </w:tabs>
        <w:autoSpaceDE w:val="0"/>
        <w:autoSpaceDN w:val="0"/>
        <w:adjustRightInd w:val="0"/>
        <w:ind w:firstLine="709"/>
        <w:rPr>
          <w:rFonts w:ascii="Times New Roman" w:hAnsi="Times New Roman"/>
        </w:rPr>
      </w:pPr>
      <w:r w:rsidRPr="00057283">
        <w:rPr>
          <w:rFonts w:ascii="Times New Roman" w:hAnsi="Times New Roman"/>
        </w:rPr>
        <w:t>2.4.Срок предоставления муниципальной услуги.</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 xml:space="preserve">  2.4.1. Комиссия рассматривает поступившее заявление или заключение органа государственного надзора (контроля) в течение 30 дней </w:t>
      </w:r>
      <w:proofErr w:type="gramStart"/>
      <w:r w:rsidRPr="00057283">
        <w:rPr>
          <w:rFonts w:ascii="Times New Roman" w:hAnsi="Times New Roman"/>
        </w:rPr>
        <w:t>с даты регистрации</w:t>
      </w:r>
      <w:proofErr w:type="gramEnd"/>
      <w:r w:rsidRPr="00057283">
        <w:rPr>
          <w:rFonts w:ascii="Times New Roman" w:hAnsi="Times New Roman"/>
        </w:rPr>
        <w:t xml:space="preserve"> и принимает решение (в виде заключения) либо решение о проведении дополнительного обследования оцениваемого помещения.</w:t>
      </w:r>
    </w:p>
    <w:p w:rsidR="00956D51" w:rsidRPr="00057283" w:rsidRDefault="00956D51" w:rsidP="00956D51">
      <w:pPr>
        <w:pStyle w:val="ConsPlusNormal"/>
        <w:ind w:firstLine="540"/>
        <w:jc w:val="both"/>
        <w:rPr>
          <w:rFonts w:ascii="Times New Roman" w:hAnsi="Times New Roman" w:cs="Times New Roman"/>
          <w:sz w:val="24"/>
          <w:szCs w:val="24"/>
        </w:rPr>
      </w:pPr>
      <w:r w:rsidRPr="00057283">
        <w:rPr>
          <w:rFonts w:ascii="Times New Roman" w:hAnsi="Times New Roman" w:cs="Times New Roman"/>
          <w:sz w:val="24"/>
          <w:szCs w:val="24"/>
        </w:rPr>
        <w:t xml:space="preserve">2.4.2. </w:t>
      </w:r>
      <w:proofErr w:type="gramStart"/>
      <w:r w:rsidRPr="00057283">
        <w:rPr>
          <w:rFonts w:ascii="Times New Roman" w:hAnsi="Times New Roman" w:cs="Times New Roman"/>
          <w:sz w:val="24"/>
          <w:szCs w:val="24"/>
        </w:rPr>
        <w:t xml:space="preserve">На основании полученного заключения орган местного самоуправления в </w:t>
      </w:r>
      <w:r w:rsidRPr="00057283">
        <w:rPr>
          <w:rFonts w:ascii="Times New Roman" w:hAnsi="Times New Roman" w:cs="Times New Roman"/>
          <w:sz w:val="24"/>
          <w:szCs w:val="24"/>
        </w:rPr>
        <w:lastRenderedPageBreak/>
        <w:t>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w:t>
      </w:r>
      <w:r w:rsidRPr="00057283">
        <w:rPr>
          <w:rFonts w:ascii="Times New Roman" w:hAnsi="Times New Roman"/>
          <w:sz w:val="24"/>
          <w:szCs w:val="24"/>
        </w:rPr>
        <w:t xml:space="preserve"> для проживания граждан,</w:t>
      </w:r>
      <w:r w:rsidRPr="00057283">
        <w:rPr>
          <w:rFonts w:ascii="Times New Roman" w:hAnsi="Times New Roman" w:cs="Times New Roman"/>
          <w:sz w:val="24"/>
          <w:szCs w:val="24"/>
        </w:rPr>
        <w:t xml:space="preserve"> многоквартирного дома аварийным и подлежащим сносу или реконструкции</w:t>
      </w:r>
      <w:r w:rsidRPr="00057283">
        <w:rPr>
          <w:rFonts w:ascii="Times New Roman" w:hAnsi="Times New Roman"/>
          <w:sz w:val="24"/>
          <w:szCs w:val="24"/>
        </w:rPr>
        <w:t>, а также садового дома жилым домом и жилого дома садовым домом</w:t>
      </w:r>
      <w:r w:rsidRPr="00057283">
        <w:rPr>
          <w:rFonts w:ascii="Times New Roman" w:hAnsi="Times New Roman" w:cs="Times New Roman"/>
          <w:sz w:val="24"/>
          <w:szCs w:val="24"/>
        </w:rPr>
        <w:t xml:space="preserve"> и издает распоряжение с указанием о дальнейшем использовании</w:t>
      </w:r>
      <w:proofErr w:type="gramEnd"/>
      <w:r w:rsidRPr="00057283">
        <w:rPr>
          <w:rFonts w:ascii="Times New Roman" w:hAnsi="Times New Roman" w:cs="Times New Roman"/>
          <w:sz w:val="24"/>
          <w:szCs w:val="24"/>
        </w:rPr>
        <w:t xml:space="preserve"> помещения, </w:t>
      </w:r>
      <w:proofErr w:type="gramStart"/>
      <w:r w:rsidRPr="00057283">
        <w:rPr>
          <w:rFonts w:ascii="Times New Roman" w:hAnsi="Times New Roman" w:cs="Times New Roman"/>
          <w:sz w:val="24"/>
          <w:szCs w:val="24"/>
        </w:rPr>
        <w:t>сроках</w:t>
      </w:r>
      <w:proofErr w:type="gramEnd"/>
      <w:r w:rsidRPr="00057283">
        <w:rPr>
          <w:rFonts w:ascii="Times New Roman" w:hAnsi="Times New Roman" w:cs="Times New Roman"/>
          <w:sz w:val="24"/>
          <w:szCs w:val="24"/>
        </w:rPr>
        <w:t xml:space="preserve">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956D51" w:rsidRPr="00057283" w:rsidRDefault="00956D51" w:rsidP="00956D51">
      <w:pPr>
        <w:pStyle w:val="ConsPlusNormal"/>
        <w:ind w:firstLine="540"/>
        <w:jc w:val="both"/>
        <w:rPr>
          <w:rFonts w:ascii="Times New Roman" w:hAnsi="Times New Roman" w:cs="Times New Roman"/>
          <w:sz w:val="24"/>
          <w:szCs w:val="24"/>
        </w:rPr>
      </w:pPr>
      <w:proofErr w:type="gramStart"/>
      <w:r w:rsidRPr="00057283">
        <w:rPr>
          <w:rFonts w:ascii="Times New Roman" w:hAnsi="Times New Roman" w:cs="Times New Roman"/>
          <w:sz w:val="24"/>
          <w:szCs w:val="24"/>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соответствующее решение направляется в 5-дневный срок в органы прокуратуры для решения вопроса о принятии мер, предусмотренных законодательством</w:t>
      </w:r>
      <w:proofErr w:type="gramEnd"/>
      <w:r w:rsidRPr="00057283">
        <w:rPr>
          <w:rFonts w:ascii="Times New Roman" w:hAnsi="Times New Roman" w:cs="Times New Roman"/>
          <w:sz w:val="24"/>
          <w:szCs w:val="24"/>
        </w:rPr>
        <w:t xml:space="preserve"> Российской Федерации.</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 xml:space="preserve">2.4.3. </w:t>
      </w:r>
      <w:proofErr w:type="gramStart"/>
      <w:r w:rsidRPr="00057283">
        <w:rPr>
          <w:rFonts w:ascii="Times New Roman" w:hAnsi="Times New Roman"/>
        </w:rPr>
        <w:t>Комиссия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w:t>
      </w:r>
      <w:proofErr w:type="gramEnd"/>
      <w:r w:rsidRPr="00057283">
        <w:rPr>
          <w:rFonts w:ascii="Times New Roman" w:hAnsi="Times New Roman"/>
        </w:rPr>
        <w:t xml:space="preserve">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2.4.4.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собственнику жилья и заявителю не позднее одного рабочего дня, следующего за днем оформления решения.</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2.4.5.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56D51" w:rsidRPr="00057283" w:rsidRDefault="00956D51" w:rsidP="00956D51">
      <w:pPr>
        <w:numPr>
          <w:ilvl w:val="1"/>
          <w:numId w:val="6"/>
        </w:numPr>
        <w:tabs>
          <w:tab w:val="left" w:pos="1440"/>
          <w:tab w:val="left" w:pos="1560"/>
        </w:tabs>
        <w:ind w:left="0" w:firstLine="709"/>
        <w:rPr>
          <w:rFonts w:ascii="Times New Roman" w:hAnsi="Times New Roman"/>
        </w:rPr>
      </w:pPr>
      <w:r w:rsidRPr="00057283">
        <w:rPr>
          <w:rFonts w:ascii="Times New Roman" w:hAnsi="Times New Roman"/>
        </w:rPr>
        <w:t>Правовые основы для предоставления муниципальной услуги.</w:t>
      </w:r>
    </w:p>
    <w:p w:rsidR="00956D51" w:rsidRPr="00057283" w:rsidRDefault="00956D51" w:rsidP="00956D51">
      <w:pPr>
        <w:tabs>
          <w:tab w:val="num" w:pos="792"/>
          <w:tab w:val="left" w:pos="1440"/>
          <w:tab w:val="left" w:pos="1560"/>
        </w:tabs>
        <w:ind w:firstLine="709"/>
        <w:rPr>
          <w:rFonts w:ascii="Times New Roman" w:hAnsi="Times New Roman"/>
        </w:rPr>
      </w:pPr>
      <w:r w:rsidRPr="00057283">
        <w:rPr>
          <w:rFonts w:ascii="Times New Roman" w:hAnsi="Times New Roman"/>
        </w:rPr>
        <w:t xml:space="preserve">Предоставление муниципальной услуги «Признание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осуществляется в соответствии </w:t>
      </w:r>
      <w:proofErr w:type="gramStart"/>
      <w:r w:rsidRPr="00057283">
        <w:rPr>
          <w:rFonts w:ascii="Times New Roman" w:hAnsi="Times New Roman"/>
        </w:rPr>
        <w:t>с</w:t>
      </w:r>
      <w:proofErr w:type="gramEnd"/>
      <w:r w:rsidRPr="00057283">
        <w:rPr>
          <w:rFonts w:ascii="Times New Roman" w:hAnsi="Times New Roman"/>
        </w:rPr>
        <w:t>:</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 xml:space="preserve">Жилищным </w:t>
      </w:r>
      <w:hyperlink r:id="rId8" w:history="1">
        <w:r w:rsidRPr="00057283">
          <w:rPr>
            <w:rFonts w:ascii="Times New Roman" w:hAnsi="Times New Roman"/>
            <w:color w:val="0000FF"/>
          </w:rPr>
          <w:t>кодексом</w:t>
        </w:r>
      </w:hyperlink>
      <w:r w:rsidRPr="00057283">
        <w:rPr>
          <w:rFonts w:ascii="Times New Roman" w:hAnsi="Times New Roman"/>
        </w:rPr>
        <w:t xml:space="preserve"> Российской Федерации от 29.12.2004 № 188-ФЗ (Собрание законодательства РФ, 03.01.2005, № 1 (часть 1), ст. 14; Российская газета, № 1, 12.01.2005; «Парламентская газета», №7-8, 15.01.2005);</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 xml:space="preserve">Федеральным </w:t>
      </w:r>
      <w:hyperlink r:id="rId9" w:history="1">
        <w:r w:rsidRPr="00057283">
          <w:rPr>
            <w:rFonts w:ascii="Times New Roman" w:hAnsi="Times New Roman"/>
            <w:color w:val="0000FF"/>
          </w:rPr>
          <w:t>законом</w:t>
        </w:r>
      </w:hyperlink>
      <w:r w:rsidRPr="00057283">
        <w:rPr>
          <w:rFonts w:ascii="Times New Roman" w:hAnsi="Times New Roman"/>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 xml:space="preserve">Федеральным </w:t>
      </w:r>
      <w:hyperlink r:id="rId10" w:history="1">
        <w:r w:rsidRPr="00057283">
          <w:rPr>
            <w:rFonts w:ascii="Times New Roman" w:hAnsi="Times New Roman"/>
            <w:color w:val="0000FF"/>
          </w:rPr>
          <w:t>законом</w:t>
        </w:r>
      </w:hyperlink>
      <w:r w:rsidRPr="00057283">
        <w:rPr>
          <w:rFonts w:ascii="Times New Roman" w:hAnsi="Times New Roman"/>
        </w:rPr>
        <w:t xml:space="preserve">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956D51" w:rsidRPr="00057283" w:rsidRDefault="000D2E08" w:rsidP="00956D51">
      <w:pPr>
        <w:autoSpaceDE w:val="0"/>
        <w:autoSpaceDN w:val="0"/>
        <w:adjustRightInd w:val="0"/>
        <w:ind w:firstLine="540"/>
        <w:rPr>
          <w:rFonts w:ascii="Times New Roman" w:hAnsi="Times New Roman"/>
        </w:rPr>
      </w:pPr>
      <w:hyperlink r:id="rId11" w:history="1">
        <w:r w:rsidR="00956D51" w:rsidRPr="00057283">
          <w:rPr>
            <w:rFonts w:ascii="Times New Roman" w:hAnsi="Times New Roman"/>
            <w:color w:val="0000FF"/>
          </w:rPr>
          <w:t>Постановлением</w:t>
        </w:r>
      </w:hyperlink>
      <w:r w:rsidR="00956D51" w:rsidRPr="00057283">
        <w:rPr>
          <w:rFonts w:ascii="Times New Roman" w:hAnsi="Times New Roman"/>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956D51" w:rsidRPr="00057283" w:rsidRDefault="00956D51" w:rsidP="00956D51">
      <w:pPr>
        <w:shd w:val="clear" w:color="auto" w:fill="FFFFFF"/>
        <w:tabs>
          <w:tab w:val="num" w:pos="1080"/>
        </w:tabs>
        <w:adjustRightInd w:val="0"/>
        <w:ind w:firstLine="709"/>
        <w:rPr>
          <w:rFonts w:ascii="Times New Roman" w:hAnsi="Times New Roman"/>
          <w:i/>
        </w:rPr>
      </w:pPr>
      <w:r w:rsidRPr="00057283">
        <w:rPr>
          <w:rFonts w:ascii="Times New Roman" w:hAnsi="Times New Roman"/>
        </w:rPr>
        <w:t xml:space="preserve">- Уставом Чернавского сельского поселения Воронежской области </w:t>
      </w:r>
      <w:r w:rsidR="000B5843" w:rsidRPr="00057283">
        <w:rPr>
          <w:rFonts w:ascii="Times New Roman" w:hAnsi="Times New Roman"/>
          <w:i/>
        </w:rPr>
        <w:t>(</w:t>
      </w:r>
      <w:proofErr w:type="gramStart"/>
      <w:r w:rsidR="000B5843" w:rsidRPr="00057283">
        <w:rPr>
          <w:rFonts w:ascii="Times New Roman" w:hAnsi="Times New Roman"/>
          <w:i/>
        </w:rPr>
        <w:t>утвержденный</w:t>
      </w:r>
      <w:proofErr w:type="gramEnd"/>
      <w:r w:rsidR="000B5843" w:rsidRPr="00057283">
        <w:rPr>
          <w:rFonts w:ascii="Times New Roman" w:hAnsi="Times New Roman"/>
          <w:i/>
        </w:rPr>
        <w:t xml:space="preserve"> Решением № 17 от 05</w:t>
      </w:r>
      <w:r w:rsidRPr="00057283">
        <w:rPr>
          <w:rFonts w:ascii="Times New Roman" w:hAnsi="Times New Roman"/>
          <w:i/>
        </w:rPr>
        <w:t>.11.201</w:t>
      </w:r>
      <w:r w:rsidR="000B5843" w:rsidRPr="00057283">
        <w:rPr>
          <w:rFonts w:ascii="Times New Roman" w:hAnsi="Times New Roman"/>
          <w:i/>
        </w:rPr>
        <w:t>5</w:t>
      </w:r>
      <w:r w:rsidRPr="00057283">
        <w:rPr>
          <w:rFonts w:ascii="Times New Roman" w:hAnsi="Times New Roman"/>
          <w:i/>
        </w:rPr>
        <w:t xml:space="preserve"> г);</w:t>
      </w:r>
    </w:p>
    <w:p w:rsidR="00956D51" w:rsidRPr="00057283" w:rsidRDefault="00956D51" w:rsidP="00956D51">
      <w:pPr>
        <w:shd w:val="clear" w:color="auto" w:fill="FFFFFF"/>
        <w:tabs>
          <w:tab w:val="num" w:pos="1080"/>
        </w:tabs>
        <w:adjustRightInd w:val="0"/>
        <w:ind w:firstLine="709"/>
        <w:rPr>
          <w:rFonts w:ascii="Times New Roman" w:hAnsi="Times New Roman"/>
        </w:rPr>
      </w:pPr>
      <w:r w:rsidRPr="00057283">
        <w:rPr>
          <w:rFonts w:ascii="Times New Roman" w:hAnsi="Times New Roman"/>
        </w:rPr>
        <w:t xml:space="preserve">- </w:t>
      </w:r>
      <w:r w:rsidRPr="00057283">
        <w:rPr>
          <w:rFonts w:ascii="Times New Roman" w:hAnsi="Times New Roman"/>
          <w:bCs/>
          <w:iCs/>
        </w:rPr>
        <w:t xml:space="preserve">иными нормативными правовыми актами Российской Федерации, Воронежской области и </w:t>
      </w:r>
      <w:r w:rsidRPr="00057283">
        <w:rPr>
          <w:rFonts w:ascii="Times New Roman" w:hAnsi="Times New Roman"/>
        </w:rPr>
        <w:t>Чернавского</w:t>
      </w:r>
      <w:r w:rsidRPr="00057283">
        <w:rPr>
          <w:rFonts w:ascii="Times New Roman" w:hAnsi="Times New Roman"/>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956D51" w:rsidRPr="00057283" w:rsidRDefault="00956D51" w:rsidP="00956D51">
      <w:pPr>
        <w:autoSpaceDE w:val="0"/>
        <w:autoSpaceDN w:val="0"/>
        <w:adjustRightInd w:val="0"/>
        <w:ind w:firstLine="709"/>
        <w:contextualSpacing/>
        <w:outlineLvl w:val="2"/>
        <w:rPr>
          <w:rFonts w:ascii="Times New Roman" w:hAnsi="Times New Roman"/>
        </w:rPr>
      </w:pPr>
      <w:r w:rsidRPr="00057283">
        <w:rPr>
          <w:rFonts w:ascii="Times New Roman" w:hAnsi="Times New Roman"/>
        </w:rPr>
        <w:t>2.6. Исчерпывающий перечень документов, необходимых для предоставления муниципальной услуги</w:t>
      </w:r>
    </w:p>
    <w:p w:rsidR="00956D51" w:rsidRPr="00057283" w:rsidRDefault="00956D51" w:rsidP="00956D51">
      <w:pPr>
        <w:autoSpaceDE w:val="0"/>
        <w:autoSpaceDN w:val="0"/>
        <w:adjustRightInd w:val="0"/>
        <w:ind w:firstLine="709"/>
        <w:contextualSpacing/>
        <w:outlineLvl w:val="2"/>
        <w:rPr>
          <w:rFonts w:ascii="Times New Roman" w:hAnsi="Times New Roman"/>
        </w:rPr>
      </w:pPr>
      <w:r w:rsidRPr="00057283">
        <w:rPr>
          <w:rFonts w:ascii="Times New Roman" w:hAnsi="Times New Roman"/>
        </w:rPr>
        <w:t xml:space="preserve">2.6.1. </w:t>
      </w:r>
      <w:r w:rsidRPr="00057283">
        <w:rPr>
          <w:rFonts w:ascii="Times New Roman" w:eastAsia="SimSun" w:hAnsi="Times New Roman"/>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057283">
        <w:rPr>
          <w:rFonts w:ascii="Times New Roman" w:hAnsi="Times New Roman"/>
        </w:rPr>
        <w:t>:</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в) в отношении нежилого помещения для признания его в дальнейшем жилым помещением - проект реконструкции нежилого помещения;</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56D51" w:rsidRPr="00057283" w:rsidRDefault="00956D51" w:rsidP="00956D51">
      <w:pPr>
        <w:autoSpaceDE w:val="0"/>
        <w:autoSpaceDN w:val="0"/>
        <w:adjustRightInd w:val="0"/>
        <w:ind w:firstLine="540"/>
        <w:rPr>
          <w:rFonts w:ascii="Times New Roman" w:hAnsi="Times New Roman"/>
        </w:rPr>
      </w:pPr>
      <w:proofErr w:type="gramStart"/>
      <w:r w:rsidRPr="00057283">
        <w:rPr>
          <w:rFonts w:ascii="Times New Roman" w:hAnsi="Times New Roman"/>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12" w:history="1">
        <w:r w:rsidRPr="00057283">
          <w:rPr>
            <w:rFonts w:ascii="Times New Roman" w:hAnsi="Times New Roman"/>
            <w:color w:val="0000FF"/>
          </w:rPr>
          <w:t>абзацем третьим пункта 44</w:t>
        </w:r>
      </w:hyperlink>
      <w:r w:rsidRPr="00057283">
        <w:rPr>
          <w:rFonts w:ascii="Times New Roman" w:hAnsi="Times New Roman"/>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w:t>
      </w:r>
      <w:hyperlink r:id="rId13" w:history="1">
        <w:r w:rsidRPr="00057283">
          <w:rPr>
            <w:rFonts w:ascii="Times New Roman" w:hAnsi="Times New Roman"/>
            <w:color w:val="0000FF"/>
          </w:rPr>
          <w:t>Постановлением</w:t>
        </w:r>
      </w:hyperlink>
      <w:r w:rsidRPr="00057283">
        <w:rPr>
          <w:rFonts w:ascii="Times New Roman" w:hAnsi="Times New Roman"/>
        </w:rPr>
        <w:t xml:space="preserve"> Правительства Российской Федерации от 28.01.2006 № 47(далее – Положение), предоставление такого заключения является необходимым для</w:t>
      </w:r>
      <w:proofErr w:type="gramEnd"/>
      <w:r w:rsidRPr="00057283">
        <w:rPr>
          <w:rFonts w:ascii="Times New Roman" w:hAnsi="Times New Roman"/>
        </w:rPr>
        <w:t xml:space="preserve"> принятия решения о признании жилого помещения соответствующим (не соответствующим) установленным в настоящем Положении требованиям;</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е) заявления, письма, жалобы граждан на неудовлетворительные условия проживания - по усмотрению заявителя.</w:t>
      </w:r>
    </w:p>
    <w:p w:rsidR="00956D51" w:rsidRPr="00057283" w:rsidRDefault="00956D51" w:rsidP="00956D51">
      <w:pPr>
        <w:widowControl w:val="0"/>
        <w:autoSpaceDE w:val="0"/>
        <w:autoSpaceDN w:val="0"/>
        <w:ind w:firstLine="709"/>
        <w:contextualSpacing/>
        <w:rPr>
          <w:rFonts w:ascii="Times New Roman" w:hAnsi="Times New Roman"/>
        </w:rPr>
      </w:pPr>
      <w:r w:rsidRPr="00057283">
        <w:rPr>
          <w:rFonts w:ascii="Times New Roman" w:hAnsi="Times New Roman"/>
        </w:rPr>
        <w:t>Заявление на бумажном носителе представляется:</w:t>
      </w:r>
    </w:p>
    <w:p w:rsidR="00956D51" w:rsidRPr="00057283" w:rsidRDefault="00956D51" w:rsidP="00956D51">
      <w:pPr>
        <w:widowControl w:val="0"/>
        <w:autoSpaceDE w:val="0"/>
        <w:autoSpaceDN w:val="0"/>
        <w:ind w:firstLine="709"/>
        <w:contextualSpacing/>
        <w:rPr>
          <w:rFonts w:ascii="Times New Roman" w:hAnsi="Times New Roman"/>
        </w:rPr>
      </w:pPr>
      <w:r w:rsidRPr="00057283">
        <w:rPr>
          <w:rFonts w:ascii="Times New Roman" w:hAnsi="Times New Roman"/>
        </w:rPr>
        <w:t>- посредством почтового отправления;</w:t>
      </w:r>
    </w:p>
    <w:p w:rsidR="00956D51" w:rsidRPr="00057283" w:rsidRDefault="00956D51" w:rsidP="00956D51">
      <w:pPr>
        <w:widowControl w:val="0"/>
        <w:autoSpaceDE w:val="0"/>
        <w:autoSpaceDN w:val="0"/>
        <w:ind w:firstLine="709"/>
        <w:contextualSpacing/>
        <w:rPr>
          <w:rFonts w:ascii="Times New Roman" w:hAnsi="Times New Roman"/>
        </w:rPr>
      </w:pPr>
      <w:r w:rsidRPr="00057283">
        <w:rPr>
          <w:rFonts w:ascii="Times New Roman" w:hAnsi="Times New Roman"/>
        </w:rPr>
        <w:t>- при личном обращении заявителя либо его законного представителя.</w:t>
      </w:r>
    </w:p>
    <w:p w:rsidR="00956D51" w:rsidRPr="00057283" w:rsidRDefault="00956D51" w:rsidP="00956D51">
      <w:pPr>
        <w:widowControl w:val="0"/>
        <w:autoSpaceDE w:val="0"/>
        <w:autoSpaceDN w:val="0"/>
        <w:ind w:firstLine="709"/>
        <w:contextualSpacing/>
        <w:rPr>
          <w:rFonts w:ascii="Times New Roman" w:hAnsi="Times New Roman"/>
        </w:rPr>
      </w:pPr>
      <w:r w:rsidRPr="00057283">
        <w:rPr>
          <w:rFonts w:ascii="Times New Roman" w:hAnsi="Times New Roman"/>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956D51" w:rsidRPr="00057283" w:rsidRDefault="00956D51" w:rsidP="00956D51">
      <w:pPr>
        <w:widowControl w:val="0"/>
        <w:autoSpaceDE w:val="0"/>
        <w:autoSpaceDN w:val="0"/>
        <w:ind w:firstLine="709"/>
        <w:contextualSpacing/>
        <w:rPr>
          <w:rFonts w:ascii="Times New Roman" w:hAnsi="Times New Roman"/>
        </w:rPr>
      </w:pPr>
      <w:r w:rsidRPr="00057283">
        <w:rPr>
          <w:rFonts w:ascii="Times New Roman" w:hAnsi="Times New Roman"/>
        </w:rPr>
        <w:t>Заявление в форме электронного документа подписывается по выбору заявителя (если заявителем является индивидуальный предприниматель):</w:t>
      </w:r>
    </w:p>
    <w:p w:rsidR="00956D51" w:rsidRPr="00057283" w:rsidRDefault="00956D51" w:rsidP="00956D51">
      <w:pPr>
        <w:widowControl w:val="0"/>
        <w:autoSpaceDE w:val="0"/>
        <w:autoSpaceDN w:val="0"/>
        <w:ind w:firstLine="709"/>
        <w:contextualSpacing/>
        <w:rPr>
          <w:rFonts w:ascii="Times New Roman" w:hAnsi="Times New Roman"/>
        </w:rPr>
      </w:pPr>
      <w:r w:rsidRPr="00057283">
        <w:rPr>
          <w:rFonts w:ascii="Times New Roman" w:hAnsi="Times New Roman"/>
        </w:rPr>
        <w:t>- электронной подписью заявителя (представителя заявителя);</w:t>
      </w:r>
    </w:p>
    <w:p w:rsidR="00956D51" w:rsidRPr="00057283" w:rsidRDefault="00956D51" w:rsidP="00956D51">
      <w:pPr>
        <w:widowControl w:val="0"/>
        <w:autoSpaceDE w:val="0"/>
        <w:autoSpaceDN w:val="0"/>
        <w:ind w:firstLine="709"/>
        <w:contextualSpacing/>
        <w:rPr>
          <w:rFonts w:ascii="Times New Roman" w:hAnsi="Times New Roman"/>
        </w:rPr>
      </w:pPr>
      <w:r w:rsidRPr="00057283">
        <w:rPr>
          <w:rFonts w:ascii="Times New Roman" w:hAnsi="Times New Roman"/>
        </w:rPr>
        <w:t>- усиленной квалифицированной электронной подписью заявителя (представителя заявителя).</w:t>
      </w:r>
    </w:p>
    <w:p w:rsidR="00956D51" w:rsidRPr="00057283" w:rsidRDefault="00956D51" w:rsidP="00956D51">
      <w:pPr>
        <w:widowControl w:val="0"/>
        <w:autoSpaceDE w:val="0"/>
        <w:autoSpaceDN w:val="0"/>
        <w:ind w:firstLine="709"/>
        <w:contextualSpacing/>
        <w:rPr>
          <w:rFonts w:ascii="Times New Roman" w:hAnsi="Times New Roman"/>
        </w:rPr>
      </w:pPr>
      <w:r w:rsidRPr="00057283">
        <w:rPr>
          <w:rFonts w:ascii="Times New Roman" w:hAnsi="Times New Roman"/>
        </w:rPr>
        <w:t xml:space="preserve">Заявление в форме электронного документа от имени юридического лица заверяется по выбору заявителя электронной подписью либо усиленной </w:t>
      </w:r>
      <w:r w:rsidRPr="00057283">
        <w:rPr>
          <w:rFonts w:ascii="Times New Roman" w:hAnsi="Times New Roman"/>
        </w:rPr>
        <w:lastRenderedPageBreak/>
        <w:t>квалифицированной электронной подписью:</w:t>
      </w:r>
    </w:p>
    <w:p w:rsidR="00956D51" w:rsidRPr="00057283" w:rsidRDefault="00956D51" w:rsidP="00956D51">
      <w:pPr>
        <w:widowControl w:val="0"/>
        <w:autoSpaceDE w:val="0"/>
        <w:autoSpaceDN w:val="0"/>
        <w:ind w:firstLine="709"/>
        <w:contextualSpacing/>
        <w:rPr>
          <w:rFonts w:ascii="Times New Roman" w:hAnsi="Times New Roman"/>
        </w:rPr>
      </w:pPr>
      <w:r w:rsidRPr="00057283">
        <w:rPr>
          <w:rFonts w:ascii="Times New Roman" w:hAnsi="Times New Roman"/>
        </w:rPr>
        <w:t>- лица, действующего от имени юридического лица без доверенности;</w:t>
      </w:r>
    </w:p>
    <w:p w:rsidR="00956D51" w:rsidRPr="00057283" w:rsidRDefault="00956D51" w:rsidP="00956D51">
      <w:pPr>
        <w:widowControl w:val="0"/>
        <w:autoSpaceDE w:val="0"/>
        <w:autoSpaceDN w:val="0"/>
        <w:ind w:firstLine="709"/>
        <w:contextualSpacing/>
        <w:rPr>
          <w:rFonts w:ascii="Times New Roman" w:hAnsi="Times New Roman"/>
        </w:rPr>
      </w:pPr>
      <w:r w:rsidRPr="00057283">
        <w:rPr>
          <w:rFonts w:ascii="Times New Roman" w:hAnsi="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а) сведения из Единого государственного реестра прав на недвижимое имущество и сделок с ним о правах на жилое помещение;</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б) технический паспорт жилого помещения, а для нежилых помещений - технический план;</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4" w:history="1">
        <w:r w:rsidRPr="00057283">
          <w:rPr>
            <w:rFonts w:ascii="Times New Roman" w:hAnsi="Times New Roman"/>
            <w:color w:val="0000FF"/>
          </w:rPr>
          <w:t>абзацем третьим пункта 44</w:t>
        </w:r>
      </w:hyperlink>
      <w:r w:rsidRPr="00057283">
        <w:rPr>
          <w:rFonts w:ascii="Times New Roman" w:hAnsi="Times New Roman"/>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 xml:space="preserve">Комиссия вправе запрашивать эти документы в органах государственного надзора (контроля), указанных в </w:t>
      </w:r>
      <w:hyperlink r:id="rId15" w:history="1">
        <w:r w:rsidRPr="00057283">
          <w:rPr>
            <w:rFonts w:ascii="Times New Roman" w:hAnsi="Times New Roman"/>
            <w:color w:val="0000FF"/>
          </w:rPr>
          <w:t>абзаце пятом пункта 7</w:t>
        </w:r>
      </w:hyperlink>
      <w:r w:rsidRPr="00057283">
        <w:rPr>
          <w:rFonts w:ascii="Times New Roman" w:hAnsi="Times New Roman"/>
        </w:rPr>
        <w:t xml:space="preserve">  Положения. </w:t>
      </w: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Заявитель вправе представить указанные документы самостоятельно.</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Для признания садового дома жилым домом и жилого дома садовым домом заявитель представляет в Администрацию непосредственно либо через многофункциональный центр:</w:t>
      </w:r>
      <w:bookmarkStart w:id="0" w:name="dst100196"/>
      <w:bookmarkEnd w:id="0"/>
    </w:p>
    <w:p w:rsidR="00956D51" w:rsidRPr="00057283" w:rsidRDefault="00956D51" w:rsidP="00956D51">
      <w:pPr>
        <w:autoSpaceDE w:val="0"/>
        <w:autoSpaceDN w:val="0"/>
        <w:adjustRightInd w:val="0"/>
        <w:ind w:firstLine="540"/>
        <w:rPr>
          <w:rFonts w:ascii="Times New Roman" w:hAnsi="Times New Roman"/>
        </w:rPr>
      </w:pPr>
      <w:proofErr w:type="gramStart"/>
      <w:r w:rsidRPr="00057283">
        <w:rPr>
          <w:rFonts w:ascii="Times New Roman" w:hAnsi="Times New Roman"/>
        </w:rPr>
        <w:t>-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w:t>
      </w:r>
      <w:proofErr w:type="gramEnd"/>
      <w:r w:rsidRPr="00057283">
        <w:rPr>
          <w:rFonts w:ascii="Times New Roman" w:hAnsi="Times New Roman"/>
        </w:rPr>
        <w:t xml:space="preserve">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bookmarkStart w:id="1" w:name="dst100197"/>
      <w:bookmarkEnd w:id="1"/>
    </w:p>
    <w:p w:rsidR="00956D51" w:rsidRPr="00057283" w:rsidRDefault="00956D51" w:rsidP="00956D51">
      <w:pPr>
        <w:autoSpaceDE w:val="0"/>
        <w:autoSpaceDN w:val="0"/>
        <w:adjustRightInd w:val="0"/>
        <w:ind w:firstLine="540"/>
        <w:rPr>
          <w:rFonts w:ascii="Times New Roman" w:hAnsi="Times New Roman"/>
        </w:rPr>
      </w:pPr>
      <w:proofErr w:type="gramStart"/>
      <w:r w:rsidRPr="00057283">
        <w:rPr>
          <w:rFonts w:ascii="Times New Roman" w:hAnsi="Times New Roman"/>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057283">
        <w:rPr>
          <w:rFonts w:ascii="Times New Roman" w:hAnsi="Times New Roman"/>
        </w:rPr>
        <w:t xml:space="preserve"> </w:t>
      </w:r>
      <w:proofErr w:type="gramStart"/>
      <w:r w:rsidRPr="00057283">
        <w:rPr>
          <w:rFonts w:ascii="Times New Roman" w:hAnsi="Times New Roman"/>
        </w:rPr>
        <w:t>реестре</w:t>
      </w:r>
      <w:proofErr w:type="gramEnd"/>
      <w:r w:rsidRPr="00057283">
        <w:rPr>
          <w:rFonts w:ascii="Times New Roman" w:hAnsi="Times New Roman"/>
        </w:rPr>
        <w:t xml:space="preserve"> недвижимости, или нотариально заверенную копию такого документа;</w:t>
      </w:r>
      <w:bookmarkStart w:id="2" w:name="dst100198"/>
      <w:bookmarkEnd w:id="2"/>
    </w:p>
    <w:p w:rsidR="00956D51" w:rsidRPr="00057283" w:rsidRDefault="00956D51" w:rsidP="00956D51">
      <w:pPr>
        <w:autoSpaceDE w:val="0"/>
        <w:autoSpaceDN w:val="0"/>
        <w:adjustRightInd w:val="0"/>
        <w:ind w:firstLine="540"/>
        <w:rPr>
          <w:rFonts w:ascii="Times New Roman" w:hAnsi="Times New Roman"/>
        </w:rPr>
      </w:pPr>
      <w:proofErr w:type="gramStart"/>
      <w:r w:rsidRPr="00057283">
        <w:rPr>
          <w:rFonts w:ascii="Times New Roman" w:hAnsi="Times New Roman"/>
        </w:rPr>
        <w:t>-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6" w:anchor="dst100087" w:history="1">
        <w:r w:rsidRPr="00057283">
          <w:rPr>
            <w:rFonts w:ascii="Times New Roman" w:hAnsi="Times New Roman"/>
          </w:rPr>
          <w:t>частью 2 статьи 5</w:t>
        </w:r>
      </w:hyperlink>
      <w:r w:rsidRPr="00057283">
        <w:rPr>
          <w:rFonts w:ascii="Times New Roman" w:hAnsi="Times New Roman"/>
        </w:rPr>
        <w:t>, </w:t>
      </w:r>
      <w:hyperlink r:id="rId17" w:anchor="dst100099" w:history="1">
        <w:r w:rsidRPr="00057283">
          <w:rPr>
            <w:rFonts w:ascii="Times New Roman" w:hAnsi="Times New Roman"/>
          </w:rPr>
          <w:t>статьями 7</w:t>
        </w:r>
      </w:hyperlink>
      <w:r w:rsidRPr="00057283">
        <w:rPr>
          <w:rFonts w:ascii="Times New Roman" w:hAnsi="Times New Roman"/>
        </w:rPr>
        <w:t>, </w:t>
      </w:r>
      <w:hyperlink r:id="rId18" w:anchor="dst100105" w:history="1">
        <w:r w:rsidRPr="00057283">
          <w:rPr>
            <w:rFonts w:ascii="Times New Roman" w:hAnsi="Times New Roman"/>
          </w:rPr>
          <w:t>8</w:t>
        </w:r>
      </w:hyperlink>
      <w:r w:rsidRPr="00057283">
        <w:rPr>
          <w:rFonts w:ascii="Times New Roman" w:hAnsi="Times New Roman"/>
        </w:rPr>
        <w:t> и </w:t>
      </w:r>
      <w:hyperlink r:id="rId19" w:anchor="dst100116" w:history="1">
        <w:r w:rsidRPr="00057283">
          <w:rPr>
            <w:rFonts w:ascii="Times New Roman" w:hAnsi="Times New Roman"/>
          </w:rPr>
          <w:t>10</w:t>
        </w:r>
      </w:hyperlink>
      <w:r w:rsidRPr="00057283">
        <w:rPr>
          <w:rFonts w:ascii="Times New Roman" w:hAnsi="Times New Roman"/>
        </w:rPr>
        <w:t>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bookmarkStart w:id="3" w:name="dst100199"/>
      <w:bookmarkEnd w:id="3"/>
      <w:proofErr w:type="gramEnd"/>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 в случае</w:t>
      </w:r>
      <w:proofErr w:type="gramStart"/>
      <w:r w:rsidRPr="00057283">
        <w:rPr>
          <w:rFonts w:ascii="Times New Roman" w:hAnsi="Times New Roman"/>
        </w:rPr>
        <w:t>,</w:t>
      </w:r>
      <w:proofErr w:type="gramEnd"/>
      <w:r w:rsidRPr="00057283">
        <w:rPr>
          <w:rFonts w:ascii="Times New Roman" w:hAnsi="Times New Roman"/>
        </w:rPr>
        <w:t xml:space="preserve">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bookmarkStart w:id="4" w:name="dst100200"/>
      <w:bookmarkEnd w:id="4"/>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lastRenderedPageBreak/>
        <w:t xml:space="preserve">Заявитель вправе не представлять выписку из Единого государственного реестра недвижимости. </w:t>
      </w:r>
      <w:proofErr w:type="gramStart"/>
      <w:r w:rsidRPr="00057283">
        <w:rPr>
          <w:rFonts w:ascii="Times New Roman" w:hAnsi="Times New Roman"/>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Запрещается требовать от заявителя:</w:t>
      </w:r>
    </w:p>
    <w:p w:rsidR="00956D51" w:rsidRPr="00057283" w:rsidRDefault="00956D51" w:rsidP="00956D51">
      <w:pPr>
        <w:pStyle w:val="ConsPlusNormal"/>
        <w:ind w:firstLine="709"/>
        <w:jc w:val="both"/>
        <w:rPr>
          <w:rFonts w:ascii="Times New Roman" w:hAnsi="Times New Roman" w:cs="Times New Roman"/>
          <w:sz w:val="24"/>
          <w:szCs w:val="24"/>
        </w:rPr>
      </w:pPr>
      <w:r w:rsidRPr="00057283">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6D51" w:rsidRPr="00057283" w:rsidRDefault="00956D51" w:rsidP="00956D51">
      <w:pPr>
        <w:autoSpaceDE w:val="0"/>
        <w:autoSpaceDN w:val="0"/>
        <w:adjustRightInd w:val="0"/>
        <w:ind w:firstLine="709"/>
        <w:rPr>
          <w:rFonts w:ascii="Times New Roman" w:hAnsi="Times New Roman"/>
        </w:rPr>
      </w:pPr>
      <w:proofErr w:type="gramStart"/>
      <w:r w:rsidRPr="00057283">
        <w:rPr>
          <w:rFonts w:ascii="Times New Roman" w:hAnsi="Times New Roma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Чернавского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057283">
        <w:rPr>
          <w:rFonts w:ascii="Times New Roman" w:hAnsi="Times New Roman"/>
        </w:rPr>
        <w:t xml:space="preserve"> закона от 27.07.2010 № 210-ФЗ «Об организации предоставления государственных и муниципальных услуг».</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 xml:space="preserve"> -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956D51" w:rsidRPr="00057283" w:rsidRDefault="00956D51" w:rsidP="00956D51">
      <w:pPr>
        <w:numPr>
          <w:ilvl w:val="1"/>
          <w:numId w:val="5"/>
        </w:numPr>
        <w:tabs>
          <w:tab w:val="num" w:pos="0"/>
          <w:tab w:val="left" w:pos="1260"/>
          <w:tab w:val="left" w:pos="1560"/>
        </w:tabs>
        <w:ind w:left="0" w:firstLine="709"/>
        <w:rPr>
          <w:rFonts w:ascii="Times New Roman" w:hAnsi="Times New Roman"/>
        </w:rPr>
      </w:pPr>
      <w:r w:rsidRPr="00057283">
        <w:rPr>
          <w:rFonts w:ascii="Times New Roman" w:hAnsi="Times New Roman"/>
        </w:rPr>
        <w:t>Исчерпывающий перечень оснований для отказа в приеме документов.</w:t>
      </w:r>
    </w:p>
    <w:p w:rsidR="00956D51" w:rsidRPr="00057283" w:rsidRDefault="00956D51" w:rsidP="00956D51">
      <w:pPr>
        <w:tabs>
          <w:tab w:val="num" w:pos="792"/>
          <w:tab w:val="left" w:pos="1440"/>
          <w:tab w:val="left" w:pos="1560"/>
        </w:tabs>
        <w:ind w:firstLine="709"/>
        <w:rPr>
          <w:rFonts w:ascii="Times New Roman" w:hAnsi="Times New Roman"/>
        </w:rPr>
      </w:pPr>
      <w:r w:rsidRPr="00057283">
        <w:rPr>
          <w:rFonts w:ascii="Times New Roman" w:hAnsi="Times New Roman"/>
        </w:rPr>
        <w:t>Перечень оснований для отказа в приеме документов, необходимых для предоставления муниципальной услуги:</w:t>
      </w:r>
    </w:p>
    <w:p w:rsidR="00956D51" w:rsidRPr="00057283" w:rsidRDefault="00956D51" w:rsidP="00956D51">
      <w:pPr>
        <w:tabs>
          <w:tab w:val="left" w:pos="1440"/>
          <w:tab w:val="left" w:pos="1560"/>
        </w:tabs>
        <w:ind w:firstLine="709"/>
        <w:rPr>
          <w:rFonts w:ascii="Times New Roman" w:hAnsi="Times New Roman"/>
        </w:rPr>
      </w:pPr>
      <w:r w:rsidRPr="00057283">
        <w:rPr>
          <w:rFonts w:ascii="Times New Roman" w:hAnsi="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956D51" w:rsidRPr="00057283" w:rsidRDefault="00956D51" w:rsidP="00956D51">
      <w:pPr>
        <w:tabs>
          <w:tab w:val="left" w:pos="1440"/>
          <w:tab w:val="left" w:pos="1560"/>
        </w:tabs>
        <w:ind w:firstLine="709"/>
        <w:rPr>
          <w:rFonts w:ascii="Times New Roman" w:hAnsi="Times New Roman"/>
        </w:rPr>
      </w:pPr>
      <w:r w:rsidRPr="00057283">
        <w:rPr>
          <w:rFonts w:ascii="Times New Roman" w:hAnsi="Times New Roman"/>
        </w:rPr>
        <w:t>- отсутствие в заявлении подписи заявителя (представителя заявителя);</w:t>
      </w:r>
    </w:p>
    <w:p w:rsidR="00956D51" w:rsidRPr="00057283" w:rsidRDefault="00956D51" w:rsidP="00956D51">
      <w:pPr>
        <w:tabs>
          <w:tab w:val="left" w:pos="1440"/>
          <w:tab w:val="left" w:pos="1560"/>
        </w:tabs>
        <w:ind w:firstLine="709"/>
        <w:rPr>
          <w:rFonts w:ascii="Times New Roman" w:hAnsi="Times New Roman"/>
        </w:rPr>
      </w:pPr>
      <w:r w:rsidRPr="00057283">
        <w:rPr>
          <w:rFonts w:ascii="Times New Roman" w:hAnsi="Times New Roman"/>
        </w:rPr>
        <w:t>- заявление подано лицом, не уполномоченным совершать такого рода действия.</w:t>
      </w:r>
    </w:p>
    <w:p w:rsidR="00956D51" w:rsidRPr="00057283" w:rsidRDefault="00956D51" w:rsidP="00956D51">
      <w:pPr>
        <w:numPr>
          <w:ilvl w:val="1"/>
          <w:numId w:val="5"/>
        </w:numPr>
        <w:tabs>
          <w:tab w:val="num" w:pos="0"/>
          <w:tab w:val="left" w:pos="1440"/>
          <w:tab w:val="left" w:pos="1560"/>
        </w:tabs>
        <w:ind w:left="0" w:firstLine="709"/>
        <w:rPr>
          <w:rFonts w:ascii="Times New Roman" w:hAnsi="Times New Roman"/>
        </w:rPr>
      </w:pPr>
      <w:r w:rsidRPr="00057283">
        <w:rPr>
          <w:rFonts w:ascii="Times New Roman" w:hAnsi="Times New Roman"/>
        </w:rPr>
        <w:t>Исчерпывающий перечень оснований для отказа в предоставлении муниципальной услуги.</w:t>
      </w: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Основанием для отказа в предоставлении муниципальной услуги является:</w:t>
      </w:r>
    </w:p>
    <w:p w:rsidR="00956D51" w:rsidRPr="00057283" w:rsidRDefault="00956D51" w:rsidP="00956D51">
      <w:pPr>
        <w:tabs>
          <w:tab w:val="num" w:pos="1155"/>
          <w:tab w:val="left" w:pos="1440"/>
          <w:tab w:val="left" w:pos="1560"/>
        </w:tabs>
        <w:ind w:firstLine="709"/>
        <w:rPr>
          <w:rFonts w:ascii="Times New Roman" w:hAnsi="Times New Roman"/>
        </w:rPr>
      </w:pPr>
      <w:proofErr w:type="gramStart"/>
      <w:r w:rsidRPr="00057283">
        <w:rPr>
          <w:rFonts w:ascii="Times New Roman" w:hAnsi="Times New Roman"/>
        </w:rPr>
        <w:t>- в случае непредставления заявителем документов, указанных в пункте 2.6.1 настоящего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(пятнадцати) дней со дня истечения срока, указанного в пункте 2.4.1 настоящего Регламента;</w:t>
      </w:r>
      <w:proofErr w:type="gramEnd"/>
    </w:p>
    <w:p w:rsidR="00956D51" w:rsidRPr="00057283" w:rsidRDefault="00956D51" w:rsidP="00956D51">
      <w:pPr>
        <w:tabs>
          <w:tab w:val="num" w:pos="1155"/>
          <w:tab w:val="left" w:pos="1440"/>
          <w:tab w:val="left" w:pos="1560"/>
        </w:tabs>
        <w:ind w:firstLine="709"/>
        <w:rPr>
          <w:rStyle w:val="blk"/>
          <w:rFonts w:ascii="Times New Roman" w:hAnsi="Times New Roman"/>
        </w:rPr>
      </w:pPr>
      <w:r w:rsidRPr="00057283">
        <w:rPr>
          <w:rFonts w:ascii="Times New Roman" w:hAnsi="Times New Roman"/>
        </w:rPr>
        <w:lastRenderedPageBreak/>
        <w:t xml:space="preserve">- </w:t>
      </w:r>
      <w:r w:rsidRPr="00057283">
        <w:rPr>
          <w:rStyle w:val="blk"/>
          <w:rFonts w:ascii="Times New Roman" w:hAnsi="Times New Roman"/>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56D51" w:rsidRPr="00057283" w:rsidRDefault="00956D51" w:rsidP="00956D51">
      <w:pPr>
        <w:tabs>
          <w:tab w:val="num" w:pos="1155"/>
          <w:tab w:val="left" w:pos="1440"/>
          <w:tab w:val="left" w:pos="1560"/>
        </w:tabs>
        <w:ind w:firstLine="709"/>
        <w:rPr>
          <w:rFonts w:ascii="Times New Roman" w:hAnsi="Times New Roman"/>
        </w:rPr>
      </w:pPr>
      <w:r w:rsidRPr="00057283">
        <w:rPr>
          <w:rStyle w:val="blk"/>
          <w:rFonts w:ascii="Times New Roman" w:hAnsi="Times New Roman"/>
        </w:rPr>
        <w:t>-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956D51" w:rsidRPr="00057283" w:rsidRDefault="00956D51" w:rsidP="00956D51">
      <w:pPr>
        <w:numPr>
          <w:ilvl w:val="1"/>
          <w:numId w:val="5"/>
        </w:numPr>
        <w:tabs>
          <w:tab w:val="num" w:pos="1155"/>
          <w:tab w:val="left" w:pos="1440"/>
          <w:tab w:val="left" w:pos="1560"/>
        </w:tabs>
        <w:ind w:left="0" w:firstLine="709"/>
        <w:rPr>
          <w:rFonts w:ascii="Times New Roman" w:hAnsi="Times New Roman"/>
        </w:rPr>
      </w:pPr>
      <w:r w:rsidRPr="00057283">
        <w:rPr>
          <w:rFonts w:ascii="Times New Roman" w:hAnsi="Times New Roman"/>
        </w:rPr>
        <w:t xml:space="preserve"> Размер платы, взимаемой с заявителя при предоставлении муниципальной услуги.</w:t>
      </w:r>
    </w:p>
    <w:p w:rsidR="00956D51" w:rsidRPr="00057283" w:rsidRDefault="00956D51" w:rsidP="00956D51">
      <w:pPr>
        <w:tabs>
          <w:tab w:val="num" w:pos="792"/>
          <w:tab w:val="left" w:pos="1440"/>
          <w:tab w:val="left" w:pos="1560"/>
        </w:tabs>
        <w:ind w:firstLine="709"/>
        <w:rPr>
          <w:rFonts w:ascii="Times New Roman" w:hAnsi="Times New Roman"/>
        </w:rPr>
      </w:pPr>
      <w:r w:rsidRPr="00057283">
        <w:rPr>
          <w:rFonts w:ascii="Times New Roman" w:hAnsi="Times New Roman"/>
        </w:rPr>
        <w:t xml:space="preserve">Муниципальная услуга предоставляется на безвозмездной основе. </w:t>
      </w:r>
    </w:p>
    <w:p w:rsidR="00956D51" w:rsidRPr="00057283" w:rsidRDefault="00956D51" w:rsidP="00956D51">
      <w:pPr>
        <w:numPr>
          <w:ilvl w:val="1"/>
          <w:numId w:val="5"/>
        </w:numPr>
        <w:tabs>
          <w:tab w:val="num" w:pos="1155"/>
          <w:tab w:val="left" w:pos="1440"/>
          <w:tab w:val="left" w:pos="1560"/>
        </w:tabs>
        <w:ind w:left="0" w:firstLine="709"/>
        <w:rPr>
          <w:rFonts w:ascii="Times New Roman" w:hAnsi="Times New Roman"/>
        </w:rPr>
      </w:pPr>
      <w:r w:rsidRPr="00057283">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956D51" w:rsidRPr="00057283" w:rsidRDefault="00956D51" w:rsidP="00956D51">
      <w:pPr>
        <w:numPr>
          <w:ilvl w:val="1"/>
          <w:numId w:val="5"/>
        </w:numPr>
        <w:tabs>
          <w:tab w:val="num" w:pos="1155"/>
          <w:tab w:val="left" w:pos="1560"/>
        </w:tabs>
        <w:ind w:left="0" w:firstLine="709"/>
        <w:rPr>
          <w:rFonts w:ascii="Times New Roman" w:hAnsi="Times New Roman"/>
        </w:rPr>
      </w:pPr>
      <w:r w:rsidRPr="00057283">
        <w:rPr>
          <w:rFonts w:ascii="Times New Roman" w:hAnsi="Times New Roman"/>
        </w:rPr>
        <w:t>Срок регистрации запроса заявителя о предоставлении муниципальной услуги.</w:t>
      </w:r>
    </w:p>
    <w:p w:rsidR="00956D51" w:rsidRPr="00057283" w:rsidRDefault="00956D51" w:rsidP="00956D51">
      <w:pPr>
        <w:tabs>
          <w:tab w:val="num" w:pos="1155"/>
          <w:tab w:val="left" w:pos="1560"/>
        </w:tabs>
        <w:ind w:firstLine="709"/>
        <w:rPr>
          <w:rFonts w:ascii="Times New Roman" w:hAnsi="Times New Roman"/>
        </w:rPr>
      </w:pPr>
      <w:r w:rsidRPr="00057283">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56D51" w:rsidRPr="00057283" w:rsidRDefault="00956D51" w:rsidP="00956D51">
      <w:pPr>
        <w:numPr>
          <w:ilvl w:val="1"/>
          <w:numId w:val="5"/>
        </w:numPr>
        <w:tabs>
          <w:tab w:val="num" w:pos="1155"/>
          <w:tab w:val="left" w:pos="1560"/>
        </w:tabs>
        <w:ind w:left="0" w:firstLine="709"/>
        <w:rPr>
          <w:rFonts w:ascii="Times New Roman" w:hAnsi="Times New Roman"/>
        </w:rPr>
      </w:pPr>
      <w:r w:rsidRPr="00057283">
        <w:rPr>
          <w:rFonts w:ascii="Times New Roman" w:hAnsi="Times New Roman"/>
        </w:rPr>
        <w:t>Требования к помещениям, в которых предоставляется муниципальная услуга.</w:t>
      </w:r>
    </w:p>
    <w:p w:rsidR="00956D51" w:rsidRPr="00057283" w:rsidRDefault="00956D51" w:rsidP="00956D51">
      <w:pPr>
        <w:numPr>
          <w:ilvl w:val="2"/>
          <w:numId w:val="5"/>
        </w:numPr>
        <w:autoSpaceDE w:val="0"/>
        <w:autoSpaceDN w:val="0"/>
        <w:adjustRightInd w:val="0"/>
        <w:ind w:left="0" w:firstLine="709"/>
        <w:rPr>
          <w:rFonts w:ascii="Times New Roman" w:hAnsi="Times New Roman"/>
        </w:rPr>
      </w:pPr>
      <w:r w:rsidRPr="00057283">
        <w:rPr>
          <w:rFonts w:ascii="Times New Roman" w:hAnsi="Times New Roman"/>
        </w:rPr>
        <w:t>Прием граждан осуществляется в специально выделенных для предоставления муниципальных услуг помещениях.</w:t>
      </w: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rsidR="00956D51" w:rsidRPr="00057283" w:rsidRDefault="00956D51" w:rsidP="00956D51">
      <w:pPr>
        <w:numPr>
          <w:ilvl w:val="2"/>
          <w:numId w:val="9"/>
        </w:numPr>
        <w:autoSpaceDE w:val="0"/>
        <w:autoSpaceDN w:val="0"/>
        <w:adjustRightInd w:val="0"/>
        <w:ind w:left="0" w:firstLine="709"/>
        <w:rPr>
          <w:rFonts w:ascii="Times New Roman" w:hAnsi="Times New Roman"/>
        </w:rPr>
      </w:pPr>
      <w:r w:rsidRPr="00057283">
        <w:rPr>
          <w:rFonts w:ascii="Times New Roman" w:hAnsi="Times New Roman"/>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Доступ заявителей к парковочным местам является бесплатным.</w:t>
      </w:r>
    </w:p>
    <w:p w:rsidR="00956D51" w:rsidRPr="00057283" w:rsidRDefault="00956D51" w:rsidP="00956D51">
      <w:pPr>
        <w:numPr>
          <w:ilvl w:val="2"/>
          <w:numId w:val="9"/>
        </w:numPr>
        <w:autoSpaceDE w:val="0"/>
        <w:autoSpaceDN w:val="0"/>
        <w:adjustRightInd w:val="0"/>
        <w:ind w:left="0" w:firstLine="709"/>
        <w:rPr>
          <w:rFonts w:ascii="Times New Roman" w:hAnsi="Times New Roman"/>
        </w:rPr>
      </w:pPr>
      <w:r w:rsidRPr="00057283">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56D51" w:rsidRPr="00057283" w:rsidRDefault="00956D51" w:rsidP="00956D51">
      <w:pPr>
        <w:numPr>
          <w:ilvl w:val="2"/>
          <w:numId w:val="9"/>
        </w:numPr>
        <w:autoSpaceDE w:val="0"/>
        <w:autoSpaceDN w:val="0"/>
        <w:adjustRightInd w:val="0"/>
        <w:ind w:left="0" w:firstLine="709"/>
        <w:rPr>
          <w:rFonts w:ascii="Times New Roman" w:hAnsi="Times New Roman"/>
        </w:rPr>
      </w:pPr>
      <w:r w:rsidRPr="00057283">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 информационными стендами, на которых размещается визуальная и текстовая информация;</w:t>
      </w: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 стульями и столами для оформления документов.</w:t>
      </w: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К информационным стендам должна быть обеспечена возможность свободного доступа граждан.</w:t>
      </w: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 режим работы органов, предоставляющих муниципальную услугу;</w:t>
      </w: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 графики личного приема граждан уполномоченными должностными лицами;</w:t>
      </w: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 xml:space="preserve">- номера кабинетов, где осуществляются прием письменных обращений граждан и устное информирование граждан; фамилии, имена, отчества и должности лиц, </w:t>
      </w:r>
      <w:r w:rsidRPr="00057283">
        <w:rPr>
          <w:rFonts w:ascii="Times New Roman" w:hAnsi="Times New Roman"/>
        </w:rPr>
        <w:lastRenderedPageBreak/>
        <w:t>осуществляющих прием письменных обращений граждан и устное информирование граждан;</w:t>
      </w: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 xml:space="preserve">- тексты, выдержки из </w:t>
      </w:r>
      <w:proofErr w:type="gramStart"/>
      <w:r w:rsidRPr="00057283">
        <w:rPr>
          <w:rFonts w:ascii="Times New Roman" w:hAnsi="Times New Roman"/>
        </w:rPr>
        <w:t>нормативных</w:t>
      </w:r>
      <w:proofErr w:type="gramEnd"/>
      <w:r w:rsidRPr="00057283">
        <w:rPr>
          <w:rFonts w:ascii="Times New Roman" w:hAnsi="Times New Roman"/>
        </w:rPr>
        <w:t xml:space="preserve"> правовых актов, регулирующих предоставление муниципальной услуги;</w:t>
      </w: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 образцы оформления документов.</w:t>
      </w:r>
    </w:p>
    <w:p w:rsidR="00956D51" w:rsidRPr="00057283" w:rsidRDefault="00956D51" w:rsidP="00956D51">
      <w:pPr>
        <w:numPr>
          <w:ilvl w:val="2"/>
          <w:numId w:val="9"/>
        </w:numPr>
        <w:autoSpaceDE w:val="0"/>
        <w:autoSpaceDN w:val="0"/>
        <w:adjustRightInd w:val="0"/>
        <w:ind w:left="0" w:firstLine="709"/>
        <w:rPr>
          <w:rFonts w:ascii="Times New Roman" w:hAnsi="Times New Roman"/>
        </w:rPr>
      </w:pPr>
      <w:r w:rsidRPr="00057283">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56D51" w:rsidRPr="00057283" w:rsidRDefault="00956D51" w:rsidP="00956D51">
      <w:pPr>
        <w:numPr>
          <w:ilvl w:val="2"/>
          <w:numId w:val="9"/>
        </w:numPr>
        <w:autoSpaceDE w:val="0"/>
        <w:autoSpaceDN w:val="0"/>
        <w:adjustRightInd w:val="0"/>
        <w:ind w:left="0" w:firstLine="709"/>
        <w:contextualSpacing/>
        <w:rPr>
          <w:rFonts w:ascii="Times New Roman" w:hAnsi="Times New Roman"/>
        </w:rPr>
      </w:pPr>
      <w:r w:rsidRPr="00057283">
        <w:rPr>
          <w:rFonts w:ascii="Times New Roman" w:hAnsi="Times New Roman"/>
        </w:rPr>
        <w:t>Требования к обеспечению условий доступности муниципальных услуг для инвалидов.</w:t>
      </w:r>
    </w:p>
    <w:p w:rsidR="00956D51" w:rsidRPr="00057283" w:rsidRDefault="00956D51" w:rsidP="00956D51">
      <w:pPr>
        <w:pStyle w:val="ConsPlusNormal"/>
        <w:ind w:firstLine="709"/>
        <w:contextualSpacing/>
        <w:jc w:val="both"/>
        <w:outlineLvl w:val="0"/>
        <w:rPr>
          <w:rFonts w:ascii="Times New Roman" w:hAnsi="Times New Roman" w:cs="Times New Roman"/>
          <w:bCs/>
          <w:sz w:val="24"/>
          <w:szCs w:val="24"/>
        </w:rPr>
      </w:pPr>
      <w:proofErr w:type="gramStart"/>
      <w:r w:rsidRPr="00057283">
        <w:rPr>
          <w:rFonts w:ascii="Times New Roman" w:hAnsi="Times New Roman" w:cs="Times New Roman"/>
          <w:bCs/>
          <w:sz w:val="24"/>
          <w:szCs w:val="24"/>
        </w:rPr>
        <w:t>Орган</w:t>
      </w:r>
      <w:proofErr w:type="gramEnd"/>
      <w:r w:rsidRPr="00057283">
        <w:rPr>
          <w:rFonts w:ascii="Times New Roman" w:hAnsi="Times New Roman" w:cs="Times New Roman"/>
          <w:bCs/>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57283">
        <w:rPr>
          <w:rFonts w:ascii="Times New Roman" w:hAnsi="Times New Roman" w:cs="Times New Roman"/>
          <w:sz w:val="24"/>
          <w:szCs w:val="24"/>
        </w:rPr>
        <w:t xml:space="preserve">муниципальная </w:t>
      </w:r>
      <w:r w:rsidRPr="00057283">
        <w:rPr>
          <w:rFonts w:ascii="Times New Roman" w:hAnsi="Times New Roman" w:cs="Times New Roman"/>
          <w:bCs/>
          <w:sz w:val="24"/>
          <w:szCs w:val="24"/>
        </w:rPr>
        <w:t xml:space="preserve">услуга, и получения </w:t>
      </w:r>
      <w:r w:rsidRPr="00057283">
        <w:rPr>
          <w:rFonts w:ascii="Times New Roman" w:hAnsi="Times New Roman" w:cs="Times New Roman"/>
          <w:sz w:val="24"/>
          <w:szCs w:val="24"/>
        </w:rPr>
        <w:t xml:space="preserve">муниципальной </w:t>
      </w:r>
      <w:r w:rsidRPr="00057283">
        <w:rPr>
          <w:rFonts w:ascii="Times New Roman" w:hAnsi="Times New Roman" w:cs="Times New Roman"/>
          <w:bCs/>
          <w:sz w:val="24"/>
          <w:szCs w:val="24"/>
        </w:rPr>
        <w:t xml:space="preserve">услуги в соответствии с требованиями, установленными Федеральным </w:t>
      </w:r>
      <w:hyperlink r:id="rId20" w:history="1">
        <w:r w:rsidRPr="00057283">
          <w:rPr>
            <w:rFonts w:ascii="Times New Roman" w:hAnsi="Times New Roman" w:cs="Times New Roman"/>
            <w:bCs/>
            <w:color w:val="0000FF"/>
            <w:sz w:val="24"/>
            <w:szCs w:val="24"/>
          </w:rPr>
          <w:t>законом</w:t>
        </w:r>
      </w:hyperlink>
      <w:r w:rsidRPr="00057283">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56D51" w:rsidRPr="00057283" w:rsidRDefault="00956D51" w:rsidP="00956D51">
      <w:pPr>
        <w:autoSpaceDE w:val="0"/>
        <w:autoSpaceDN w:val="0"/>
        <w:adjustRightInd w:val="0"/>
        <w:ind w:firstLine="709"/>
        <w:contextualSpacing/>
        <w:rPr>
          <w:rFonts w:ascii="Times New Roman" w:hAnsi="Times New Roman"/>
        </w:rPr>
      </w:pPr>
      <w:r w:rsidRPr="00057283">
        <w:rPr>
          <w:rFonts w:ascii="Times New Roman" w:hAnsi="Times New Roman"/>
        </w:rPr>
        <w:t xml:space="preserve">Если </w:t>
      </w:r>
      <w:r w:rsidRPr="00057283">
        <w:rPr>
          <w:rFonts w:ascii="Times New Roman" w:hAnsi="Times New Roman"/>
          <w:bCs/>
        </w:rPr>
        <w:t>здание и помещения, в котором предоставляется услуга</w:t>
      </w:r>
      <w:r w:rsidRPr="00057283">
        <w:rPr>
          <w:rFonts w:ascii="Times New Roman" w:hAnsi="Times New Roman"/>
        </w:rPr>
        <w:t xml:space="preserve"> не приспособлены или не полностью приспособлены для потребностей инвалидов, </w:t>
      </w:r>
      <w:proofErr w:type="gramStart"/>
      <w:r w:rsidRPr="00057283">
        <w:rPr>
          <w:rFonts w:ascii="Times New Roman" w:hAnsi="Times New Roman"/>
          <w:bCs/>
        </w:rPr>
        <w:t>орган</w:t>
      </w:r>
      <w:proofErr w:type="gramEnd"/>
      <w:r w:rsidRPr="00057283">
        <w:rPr>
          <w:rFonts w:ascii="Times New Roman" w:hAnsi="Times New Roman"/>
          <w:bCs/>
        </w:rPr>
        <w:t xml:space="preserve"> предоставляющий муниципальную услугу</w:t>
      </w:r>
      <w:r w:rsidRPr="00057283">
        <w:rPr>
          <w:rFonts w:ascii="Times New Roman" w:hAnsi="Times New Roman"/>
        </w:rPr>
        <w:t xml:space="preserve"> обеспечивает предоставление муниципальной услуги по месту жительства инвалида.</w:t>
      </w:r>
    </w:p>
    <w:p w:rsidR="00956D51" w:rsidRPr="00057283" w:rsidRDefault="00956D51" w:rsidP="00956D51">
      <w:pPr>
        <w:numPr>
          <w:ilvl w:val="1"/>
          <w:numId w:val="5"/>
        </w:numPr>
        <w:tabs>
          <w:tab w:val="num" w:pos="1155"/>
          <w:tab w:val="left" w:pos="1560"/>
        </w:tabs>
        <w:ind w:left="0" w:firstLine="709"/>
        <w:rPr>
          <w:rFonts w:ascii="Times New Roman" w:hAnsi="Times New Roman"/>
        </w:rPr>
      </w:pPr>
      <w:r w:rsidRPr="00057283">
        <w:rPr>
          <w:rFonts w:ascii="Times New Roman" w:hAnsi="Times New Roman"/>
        </w:rPr>
        <w:t>Показатели доступности и качества муниципальной услуги.</w:t>
      </w:r>
    </w:p>
    <w:p w:rsidR="00956D51" w:rsidRPr="00057283" w:rsidRDefault="00956D51" w:rsidP="00956D51">
      <w:pPr>
        <w:pStyle w:val="ConsPlusNormal"/>
        <w:numPr>
          <w:ilvl w:val="2"/>
          <w:numId w:val="5"/>
        </w:numPr>
        <w:suppressAutoHyphens/>
        <w:autoSpaceDN/>
        <w:adjustRightInd/>
        <w:ind w:left="0" w:firstLine="709"/>
        <w:jc w:val="both"/>
        <w:rPr>
          <w:rFonts w:ascii="Times New Roman" w:hAnsi="Times New Roman" w:cs="Times New Roman"/>
          <w:sz w:val="24"/>
          <w:szCs w:val="24"/>
        </w:rPr>
      </w:pPr>
      <w:r w:rsidRPr="00057283">
        <w:rPr>
          <w:rFonts w:ascii="Times New Roman" w:hAnsi="Times New Roman" w:cs="Times New Roman"/>
          <w:sz w:val="24"/>
          <w:szCs w:val="24"/>
        </w:rPr>
        <w:t>Показателями доступности муниципальной услуги являются:</w:t>
      </w:r>
    </w:p>
    <w:p w:rsidR="00956D51" w:rsidRPr="00057283" w:rsidRDefault="00956D51" w:rsidP="00956D51">
      <w:pPr>
        <w:pStyle w:val="ConsPlusNormal"/>
        <w:ind w:firstLine="709"/>
        <w:jc w:val="both"/>
        <w:rPr>
          <w:rFonts w:ascii="Times New Roman" w:hAnsi="Times New Roman" w:cs="Times New Roman"/>
          <w:sz w:val="24"/>
          <w:szCs w:val="24"/>
        </w:rPr>
      </w:pPr>
      <w:r w:rsidRPr="00057283">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56D51" w:rsidRPr="00057283" w:rsidRDefault="00956D51" w:rsidP="00956D51">
      <w:pPr>
        <w:pStyle w:val="ConsPlusNormal"/>
        <w:ind w:firstLine="709"/>
        <w:jc w:val="both"/>
        <w:rPr>
          <w:rFonts w:ascii="Times New Roman" w:hAnsi="Times New Roman" w:cs="Times New Roman"/>
          <w:sz w:val="24"/>
          <w:szCs w:val="24"/>
        </w:rPr>
      </w:pPr>
      <w:r w:rsidRPr="00057283">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956D51" w:rsidRPr="00057283" w:rsidRDefault="00956D51" w:rsidP="00956D51">
      <w:pPr>
        <w:pStyle w:val="ConsPlusNormal"/>
        <w:ind w:firstLine="709"/>
        <w:jc w:val="both"/>
        <w:rPr>
          <w:rFonts w:ascii="Times New Roman" w:hAnsi="Times New Roman" w:cs="Times New Roman"/>
          <w:sz w:val="24"/>
          <w:szCs w:val="24"/>
        </w:rPr>
      </w:pPr>
      <w:r w:rsidRPr="00057283">
        <w:rPr>
          <w:rFonts w:ascii="Times New Roman" w:hAnsi="Times New Roman" w:cs="Times New Roman"/>
          <w:sz w:val="24"/>
          <w:szCs w:val="24"/>
        </w:rPr>
        <w:t xml:space="preserve">- оборудование мест ожидания и мест приема </w:t>
      </w:r>
      <w:proofErr w:type="gramStart"/>
      <w:r w:rsidRPr="00057283">
        <w:rPr>
          <w:rFonts w:ascii="Times New Roman" w:hAnsi="Times New Roman" w:cs="Times New Roman"/>
          <w:sz w:val="24"/>
          <w:szCs w:val="24"/>
        </w:rPr>
        <w:t>заявителей</w:t>
      </w:r>
      <w:proofErr w:type="gramEnd"/>
      <w:r w:rsidRPr="00057283">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956D51" w:rsidRPr="00057283" w:rsidRDefault="00956D51" w:rsidP="00956D51">
      <w:pPr>
        <w:pStyle w:val="ConsPlusNormal"/>
        <w:ind w:firstLine="709"/>
        <w:jc w:val="both"/>
        <w:rPr>
          <w:rFonts w:ascii="Times New Roman" w:hAnsi="Times New Roman" w:cs="Times New Roman"/>
          <w:sz w:val="24"/>
          <w:szCs w:val="24"/>
        </w:rPr>
      </w:pPr>
      <w:r w:rsidRPr="00057283">
        <w:rPr>
          <w:rFonts w:ascii="Times New Roman" w:hAnsi="Times New Roman" w:cs="Times New Roman"/>
          <w:sz w:val="24"/>
          <w:szCs w:val="24"/>
        </w:rPr>
        <w:t>- соблюдение графика работы органа предоставляющего услугу;</w:t>
      </w:r>
    </w:p>
    <w:p w:rsidR="00956D51" w:rsidRPr="00057283" w:rsidRDefault="00956D51" w:rsidP="00956D51">
      <w:pPr>
        <w:pStyle w:val="ConsPlusNormal"/>
        <w:ind w:firstLine="709"/>
        <w:jc w:val="both"/>
        <w:rPr>
          <w:rFonts w:ascii="Times New Roman" w:hAnsi="Times New Roman" w:cs="Times New Roman"/>
          <w:sz w:val="24"/>
          <w:szCs w:val="24"/>
        </w:rPr>
      </w:pPr>
      <w:r w:rsidRPr="00057283">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56D51" w:rsidRPr="00057283" w:rsidRDefault="00956D51" w:rsidP="00956D51">
      <w:pPr>
        <w:pStyle w:val="ConsPlusNormal"/>
        <w:ind w:firstLine="709"/>
        <w:jc w:val="both"/>
        <w:rPr>
          <w:rFonts w:ascii="Times New Roman" w:hAnsi="Times New Roman" w:cs="Times New Roman"/>
          <w:sz w:val="24"/>
          <w:szCs w:val="24"/>
        </w:rPr>
      </w:pPr>
      <w:r w:rsidRPr="00057283">
        <w:rPr>
          <w:rFonts w:ascii="Times New Roman" w:hAnsi="Times New Roman" w:cs="Times New Roman"/>
          <w:sz w:val="24"/>
          <w:szCs w:val="24"/>
        </w:rPr>
        <w:t>- возможность получения муниципальной услуги в МФЦ</w:t>
      </w:r>
      <w:proofErr w:type="gramStart"/>
      <w:r w:rsidRPr="00057283">
        <w:rPr>
          <w:rFonts w:ascii="Times New Roman" w:hAnsi="Times New Roman" w:cs="Times New Roman"/>
          <w:sz w:val="24"/>
          <w:szCs w:val="24"/>
          <w:vertAlign w:val="superscript"/>
        </w:rPr>
        <w:t>1</w:t>
      </w:r>
      <w:proofErr w:type="gramEnd"/>
      <w:r w:rsidRPr="00057283">
        <w:rPr>
          <w:rFonts w:ascii="Times New Roman" w:hAnsi="Times New Roman" w:cs="Times New Roman"/>
          <w:sz w:val="24"/>
          <w:szCs w:val="24"/>
        </w:rPr>
        <w:t>;</w:t>
      </w:r>
    </w:p>
    <w:p w:rsidR="00956D51" w:rsidRPr="00057283" w:rsidRDefault="00956D51" w:rsidP="00956D51">
      <w:pPr>
        <w:pStyle w:val="ConsPlusNormal"/>
        <w:ind w:firstLine="709"/>
        <w:jc w:val="both"/>
        <w:rPr>
          <w:rFonts w:ascii="Times New Roman" w:hAnsi="Times New Roman" w:cs="Times New Roman"/>
          <w:sz w:val="24"/>
          <w:szCs w:val="24"/>
        </w:rPr>
      </w:pPr>
      <w:r w:rsidRPr="00057283">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56D51" w:rsidRPr="00057283" w:rsidRDefault="00956D51" w:rsidP="00956D51">
      <w:pPr>
        <w:pStyle w:val="ConsPlusNormal"/>
        <w:numPr>
          <w:ilvl w:val="2"/>
          <w:numId w:val="10"/>
        </w:numPr>
        <w:suppressAutoHyphens/>
        <w:autoSpaceDN/>
        <w:adjustRightInd/>
        <w:ind w:left="0" w:firstLine="709"/>
        <w:jc w:val="both"/>
        <w:rPr>
          <w:rFonts w:ascii="Times New Roman" w:hAnsi="Times New Roman" w:cs="Times New Roman"/>
          <w:sz w:val="24"/>
          <w:szCs w:val="24"/>
        </w:rPr>
      </w:pPr>
      <w:r w:rsidRPr="00057283">
        <w:rPr>
          <w:rFonts w:ascii="Times New Roman" w:hAnsi="Times New Roman" w:cs="Times New Roman"/>
          <w:sz w:val="24"/>
          <w:szCs w:val="24"/>
        </w:rPr>
        <w:t>Показателями качества муниципальной услуги являются:</w:t>
      </w:r>
    </w:p>
    <w:p w:rsidR="00956D51" w:rsidRPr="00057283" w:rsidRDefault="00956D51" w:rsidP="00956D51">
      <w:pPr>
        <w:pStyle w:val="ConsPlusNormal"/>
        <w:ind w:firstLine="709"/>
        <w:jc w:val="both"/>
        <w:rPr>
          <w:rFonts w:ascii="Times New Roman" w:hAnsi="Times New Roman" w:cs="Times New Roman"/>
          <w:sz w:val="24"/>
          <w:szCs w:val="24"/>
        </w:rPr>
      </w:pPr>
      <w:r w:rsidRPr="00057283">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956D51" w:rsidRPr="00057283" w:rsidRDefault="00956D51" w:rsidP="00956D51">
      <w:pPr>
        <w:pStyle w:val="ConsPlusNormal"/>
        <w:ind w:firstLine="709"/>
        <w:jc w:val="both"/>
        <w:rPr>
          <w:rFonts w:ascii="Times New Roman" w:hAnsi="Times New Roman" w:cs="Times New Roman"/>
          <w:sz w:val="24"/>
          <w:szCs w:val="24"/>
        </w:rPr>
      </w:pPr>
      <w:r w:rsidRPr="00057283">
        <w:rPr>
          <w:rFonts w:ascii="Times New Roman" w:hAnsi="Times New Roman" w:cs="Times New Roman"/>
          <w:sz w:val="24"/>
          <w:szCs w:val="24"/>
        </w:rPr>
        <w:t>- соблюдение сроков предоставления муниципальной услуги;</w:t>
      </w:r>
    </w:p>
    <w:p w:rsidR="00956D51" w:rsidRPr="00057283" w:rsidRDefault="00956D51" w:rsidP="00956D51">
      <w:pPr>
        <w:pStyle w:val="ConsPlusNormal"/>
        <w:ind w:firstLine="709"/>
        <w:jc w:val="both"/>
        <w:rPr>
          <w:rFonts w:ascii="Times New Roman" w:hAnsi="Times New Roman" w:cs="Times New Roman"/>
          <w:sz w:val="24"/>
          <w:szCs w:val="24"/>
        </w:rPr>
      </w:pPr>
      <w:r w:rsidRPr="00057283">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56D51" w:rsidRPr="00057283" w:rsidRDefault="00956D51" w:rsidP="00956D51">
      <w:pPr>
        <w:numPr>
          <w:ilvl w:val="1"/>
          <w:numId w:val="10"/>
        </w:numPr>
        <w:tabs>
          <w:tab w:val="num" w:pos="1155"/>
          <w:tab w:val="left" w:pos="1560"/>
        </w:tabs>
        <w:ind w:left="0" w:firstLine="709"/>
        <w:rPr>
          <w:rFonts w:ascii="Times New Roman" w:hAnsi="Times New Roman"/>
        </w:rPr>
      </w:pPr>
      <w:r w:rsidRPr="00057283">
        <w:rPr>
          <w:rFonts w:ascii="Times New Roman" w:hAnsi="Times New Roman"/>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56D51" w:rsidRPr="00057283" w:rsidRDefault="00956D51" w:rsidP="00956D51">
      <w:pPr>
        <w:numPr>
          <w:ilvl w:val="2"/>
          <w:numId w:val="11"/>
        </w:numPr>
        <w:tabs>
          <w:tab w:val="left" w:pos="1560"/>
          <w:tab w:val="num" w:pos="1590"/>
        </w:tabs>
        <w:ind w:left="0" w:firstLine="709"/>
        <w:rPr>
          <w:rFonts w:ascii="Times New Roman" w:hAnsi="Times New Roman"/>
        </w:rPr>
      </w:pPr>
      <w:r w:rsidRPr="00057283">
        <w:rPr>
          <w:rFonts w:ascii="Times New Roman" w:hAnsi="Times New Roman"/>
        </w:rPr>
        <w:t>Прием заявителей (прием и выдача документов) осуществляется уполномоченными должностными лицами МФЦ</w:t>
      </w:r>
      <w:proofErr w:type="gramStart"/>
      <w:r w:rsidRPr="00057283">
        <w:rPr>
          <w:rFonts w:ascii="Times New Roman" w:hAnsi="Times New Roman"/>
          <w:vertAlign w:val="superscript"/>
        </w:rPr>
        <w:t>1</w:t>
      </w:r>
      <w:proofErr w:type="gramEnd"/>
      <w:r w:rsidRPr="00057283">
        <w:rPr>
          <w:rFonts w:ascii="Times New Roman" w:hAnsi="Times New Roman"/>
        </w:rPr>
        <w:t>.</w:t>
      </w:r>
    </w:p>
    <w:p w:rsidR="00956D51" w:rsidRPr="00057283" w:rsidRDefault="00956D51" w:rsidP="00956D51">
      <w:pPr>
        <w:numPr>
          <w:ilvl w:val="2"/>
          <w:numId w:val="11"/>
        </w:numPr>
        <w:autoSpaceDE w:val="0"/>
        <w:autoSpaceDN w:val="0"/>
        <w:adjustRightInd w:val="0"/>
        <w:ind w:left="0" w:firstLine="709"/>
        <w:rPr>
          <w:rFonts w:ascii="Times New Roman" w:hAnsi="Times New Roman"/>
        </w:rPr>
      </w:pPr>
      <w:r w:rsidRPr="00057283">
        <w:rPr>
          <w:rFonts w:ascii="Times New Roman" w:hAnsi="Times New Roman"/>
        </w:rPr>
        <w:t>Прием заявителей уполномоченными лицами осуществляется в соответствии с графиком (режимом) работы МФЦ</w:t>
      </w:r>
      <w:proofErr w:type="gramStart"/>
      <w:r w:rsidRPr="00057283">
        <w:rPr>
          <w:rFonts w:ascii="Times New Roman" w:hAnsi="Times New Roman"/>
          <w:vertAlign w:val="superscript"/>
        </w:rPr>
        <w:t>1</w:t>
      </w:r>
      <w:proofErr w:type="gramEnd"/>
      <w:r w:rsidRPr="00057283">
        <w:rPr>
          <w:rFonts w:ascii="Times New Roman" w:hAnsi="Times New Roman"/>
        </w:rPr>
        <w:t>.</w:t>
      </w:r>
    </w:p>
    <w:p w:rsidR="00956D51" w:rsidRPr="00057283" w:rsidRDefault="00956D51" w:rsidP="00956D51">
      <w:pPr>
        <w:numPr>
          <w:ilvl w:val="2"/>
          <w:numId w:val="11"/>
        </w:numPr>
        <w:autoSpaceDE w:val="0"/>
        <w:autoSpaceDN w:val="0"/>
        <w:adjustRightInd w:val="0"/>
        <w:ind w:left="0" w:firstLine="709"/>
        <w:rPr>
          <w:rFonts w:ascii="Times New Roman" w:hAnsi="Times New Roman"/>
        </w:rPr>
      </w:pPr>
      <w:r w:rsidRPr="00057283">
        <w:rPr>
          <w:rFonts w:ascii="Times New Roman" w:hAnsi="Times New Roma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057283">
        <w:rPr>
          <w:rFonts w:ascii="Times New Roman" w:hAnsi="Times New Roman"/>
          <w:lang w:val="en-US"/>
        </w:rPr>
        <w:t>progress</w:t>
      </w:r>
      <w:r w:rsidRPr="00057283">
        <w:rPr>
          <w:rFonts w:ascii="Times New Roman" w:hAnsi="Times New Roman"/>
        </w:rPr>
        <w:t>-</w:t>
      </w:r>
      <w:proofErr w:type="spellStart"/>
      <w:r w:rsidRPr="00057283">
        <w:rPr>
          <w:rFonts w:ascii="Times New Roman" w:hAnsi="Times New Roman"/>
          <w:lang w:val="en-US"/>
        </w:rPr>
        <w:t>pn</w:t>
      </w:r>
      <w:proofErr w:type="spellEnd"/>
      <w:r w:rsidRPr="00057283">
        <w:rPr>
          <w:rFonts w:ascii="Times New Roman" w:hAnsi="Times New Roman"/>
        </w:rPr>
        <w:t>.</w:t>
      </w:r>
      <w:proofErr w:type="spellStart"/>
      <w:r w:rsidRPr="00057283">
        <w:rPr>
          <w:rFonts w:ascii="Times New Roman" w:hAnsi="Times New Roman"/>
          <w:lang w:val="en-US"/>
        </w:rPr>
        <w:t>ru</w:t>
      </w:r>
      <w:proofErr w:type="spellEnd"/>
      <w:r w:rsidRPr="00057283">
        <w:rPr>
          <w:rFonts w:ascii="Times New Roman" w:hAnsi="Times New Roma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057283">
        <w:rPr>
          <w:rFonts w:ascii="Times New Roman" w:hAnsi="Times New Roman"/>
          <w:lang w:val="en-US"/>
        </w:rPr>
        <w:t>www</w:t>
      </w:r>
      <w:r w:rsidRPr="00057283">
        <w:rPr>
          <w:rFonts w:ascii="Times New Roman" w:hAnsi="Times New Roman"/>
        </w:rPr>
        <w:t>.</w:t>
      </w:r>
      <w:proofErr w:type="spellStart"/>
      <w:r w:rsidRPr="00057283">
        <w:rPr>
          <w:rFonts w:ascii="Times New Roman" w:hAnsi="Times New Roman"/>
        </w:rPr>
        <w:t>pgu.govvr</w:t>
      </w:r>
      <w:proofErr w:type="spellEnd"/>
      <w:r w:rsidRPr="00057283">
        <w:rPr>
          <w:rFonts w:ascii="Times New Roman" w:hAnsi="Times New Roman"/>
          <w:lang w:val="en-US"/>
        </w:rPr>
        <w:t>n</w:t>
      </w:r>
      <w:r w:rsidRPr="00057283">
        <w:rPr>
          <w:rFonts w:ascii="Times New Roman" w:hAnsi="Times New Roman"/>
        </w:rPr>
        <w:t>.</w:t>
      </w:r>
      <w:proofErr w:type="spellStart"/>
      <w:r w:rsidRPr="00057283">
        <w:rPr>
          <w:rFonts w:ascii="Times New Roman" w:hAnsi="Times New Roman"/>
        </w:rPr>
        <w:t>ru</w:t>
      </w:r>
      <w:proofErr w:type="spellEnd"/>
      <w:r w:rsidRPr="00057283">
        <w:rPr>
          <w:rFonts w:ascii="Times New Roman" w:hAnsi="Times New Roman"/>
        </w:rPr>
        <w:t>).</w:t>
      </w:r>
    </w:p>
    <w:p w:rsidR="00956D51" w:rsidRPr="00057283" w:rsidRDefault="00956D51" w:rsidP="00956D51">
      <w:pPr>
        <w:pStyle w:val="a5"/>
        <w:numPr>
          <w:ilvl w:val="2"/>
          <w:numId w:val="11"/>
        </w:numPr>
        <w:suppressAutoHyphens w:val="0"/>
        <w:autoSpaceDE w:val="0"/>
        <w:autoSpaceDN w:val="0"/>
        <w:adjustRightInd w:val="0"/>
        <w:ind w:left="0" w:firstLine="709"/>
        <w:jc w:val="both"/>
        <w:rPr>
          <w:rFonts w:ascii="Times New Roman" w:hAnsi="Times New Roman"/>
          <w:sz w:val="24"/>
          <w:szCs w:val="24"/>
        </w:rPr>
      </w:pPr>
      <w:r w:rsidRPr="00057283">
        <w:rPr>
          <w:rFonts w:ascii="Times New Roman" w:hAnsi="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56D51" w:rsidRPr="00057283" w:rsidRDefault="00956D51" w:rsidP="00956D51">
      <w:pPr>
        <w:pStyle w:val="ConsPlusNormal"/>
        <w:ind w:firstLine="709"/>
        <w:contextualSpacing/>
        <w:jc w:val="both"/>
        <w:rPr>
          <w:rFonts w:ascii="Times New Roman" w:hAnsi="Times New Roman" w:cs="Times New Roman"/>
          <w:sz w:val="24"/>
          <w:szCs w:val="24"/>
        </w:rPr>
      </w:pPr>
      <w:r w:rsidRPr="00057283">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56D51" w:rsidRPr="00057283" w:rsidRDefault="00956D51" w:rsidP="00956D51">
      <w:pPr>
        <w:pStyle w:val="a5"/>
        <w:autoSpaceDE w:val="0"/>
        <w:autoSpaceDN w:val="0"/>
        <w:adjustRightInd w:val="0"/>
        <w:ind w:left="0" w:firstLine="709"/>
        <w:jc w:val="both"/>
        <w:rPr>
          <w:rFonts w:ascii="Times New Roman" w:hAnsi="Times New Roman"/>
          <w:sz w:val="24"/>
          <w:szCs w:val="24"/>
        </w:rPr>
      </w:pPr>
      <w:r w:rsidRPr="00057283">
        <w:rPr>
          <w:rFonts w:ascii="Times New Roman" w:hAnsi="Times New Roman"/>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56D51" w:rsidRPr="00057283" w:rsidRDefault="00956D51" w:rsidP="00956D51">
      <w:pPr>
        <w:pStyle w:val="a5"/>
        <w:autoSpaceDE w:val="0"/>
        <w:autoSpaceDN w:val="0"/>
        <w:adjustRightInd w:val="0"/>
        <w:ind w:left="0" w:firstLine="709"/>
        <w:jc w:val="both"/>
        <w:rPr>
          <w:rFonts w:ascii="Times New Roman" w:hAnsi="Times New Roman"/>
          <w:sz w:val="24"/>
          <w:szCs w:val="24"/>
        </w:rPr>
      </w:pPr>
      <w:r w:rsidRPr="00057283">
        <w:rPr>
          <w:rFonts w:ascii="Times New Roman" w:hAnsi="Times New Roman"/>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56D51" w:rsidRPr="00057283" w:rsidRDefault="00956D51" w:rsidP="00956D51">
      <w:pPr>
        <w:ind w:firstLine="709"/>
        <w:contextualSpacing/>
        <w:rPr>
          <w:rFonts w:ascii="Times New Roman" w:hAnsi="Times New Roman"/>
        </w:rPr>
      </w:pPr>
      <w:r w:rsidRPr="00057283">
        <w:rPr>
          <w:rFonts w:ascii="Times New Roman" w:hAnsi="Times New Roma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56D51" w:rsidRPr="00057283" w:rsidRDefault="00956D51" w:rsidP="00956D51">
      <w:pPr>
        <w:tabs>
          <w:tab w:val="left" w:pos="1560"/>
        </w:tabs>
        <w:autoSpaceDE w:val="0"/>
        <w:autoSpaceDN w:val="0"/>
        <w:adjustRightInd w:val="0"/>
        <w:ind w:firstLine="709"/>
        <w:rPr>
          <w:rFonts w:ascii="Times New Roman" w:hAnsi="Times New Roman"/>
        </w:rPr>
      </w:pPr>
    </w:p>
    <w:p w:rsidR="00956D51" w:rsidRPr="00057283" w:rsidRDefault="00956D51" w:rsidP="00956D51">
      <w:pPr>
        <w:numPr>
          <w:ilvl w:val="0"/>
          <w:numId w:val="3"/>
        </w:numPr>
        <w:tabs>
          <w:tab w:val="left" w:pos="1560"/>
        </w:tabs>
        <w:ind w:left="0" w:firstLine="709"/>
        <w:jc w:val="center"/>
        <w:rPr>
          <w:rFonts w:ascii="Times New Roman" w:hAnsi="Times New Roman"/>
          <w:b/>
        </w:rPr>
      </w:pPr>
      <w:r w:rsidRPr="00057283">
        <w:rPr>
          <w:rFonts w:ascii="Times New Roman" w:hAnsi="Times New Roman"/>
          <w:b/>
          <w:lang w:val="en-US"/>
        </w:rPr>
        <w:t>C</w:t>
      </w:r>
      <w:proofErr w:type="spellStart"/>
      <w:r w:rsidRPr="00057283">
        <w:rPr>
          <w:rFonts w:ascii="Times New Roman" w:hAnsi="Times New Roman"/>
          <w:b/>
        </w:rPr>
        <w:t>остав</w:t>
      </w:r>
      <w:proofErr w:type="spellEnd"/>
      <w:r w:rsidRPr="00057283">
        <w:rPr>
          <w:rFonts w:ascii="Times New Roman" w:hAnsi="Times New Roman"/>
          <w:b/>
        </w:rPr>
        <w:t>, последовательность и сроки выполнения административных процедур, требования к порядку их выполнения</w:t>
      </w:r>
    </w:p>
    <w:p w:rsidR="00956D51" w:rsidRPr="00057283" w:rsidRDefault="00956D51" w:rsidP="00956D51">
      <w:pPr>
        <w:tabs>
          <w:tab w:val="left" w:pos="1560"/>
        </w:tabs>
        <w:ind w:firstLine="709"/>
        <w:rPr>
          <w:rFonts w:ascii="Times New Roman" w:hAnsi="Times New Roman"/>
        </w:rPr>
      </w:pPr>
    </w:p>
    <w:p w:rsidR="00956D51" w:rsidRPr="00057283" w:rsidRDefault="00956D51" w:rsidP="00956D51">
      <w:pPr>
        <w:numPr>
          <w:ilvl w:val="1"/>
          <w:numId w:val="3"/>
        </w:numPr>
        <w:tabs>
          <w:tab w:val="left" w:pos="1560"/>
        </w:tabs>
        <w:rPr>
          <w:rFonts w:ascii="Times New Roman" w:hAnsi="Times New Roman"/>
        </w:rPr>
      </w:pPr>
      <w:r w:rsidRPr="00057283">
        <w:rPr>
          <w:rFonts w:ascii="Times New Roman" w:hAnsi="Times New Roman"/>
        </w:rPr>
        <w:t>Предоставление муниципальной услуги включает в себя следующие административные процедуры:</w:t>
      </w:r>
    </w:p>
    <w:p w:rsidR="00956D51" w:rsidRPr="00057283" w:rsidRDefault="00956D51" w:rsidP="00956D51">
      <w:pPr>
        <w:numPr>
          <w:ilvl w:val="0"/>
          <w:numId w:val="4"/>
        </w:numPr>
        <w:tabs>
          <w:tab w:val="num" w:pos="0"/>
          <w:tab w:val="left" w:pos="1560"/>
        </w:tabs>
        <w:suppressAutoHyphens/>
        <w:autoSpaceDE w:val="0"/>
        <w:autoSpaceDN w:val="0"/>
        <w:adjustRightInd w:val="0"/>
        <w:ind w:left="0" w:firstLine="709"/>
        <w:rPr>
          <w:rFonts w:ascii="Times New Roman" w:hAnsi="Times New Roman"/>
        </w:rPr>
      </w:pPr>
      <w:r w:rsidRPr="00057283">
        <w:rPr>
          <w:rFonts w:ascii="Times New Roman" w:hAnsi="Times New Roman"/>
        </w:rPr>
        <w:t>прием и регистрация заявления с комплектом документов;</w:t>
      </w:r>
    </w:p>
    <w:p w:rsidR="00956D51" w:rsidRPr="00057283" w:rsidRDefault="00956D51" w:rsidP="00956D51">
      <w:pPr>
        <w:numPr>
          <w:ilvl w:val="0"/>
          <w:numId w:val="4"/>
        </w:numPr>
        <w:tabs>
          <w:tab w:val="num" w:pos="0"/>
          <w:tab w:val="left" w:pos="1560"/>
        </w:tabs>
        <w:suppressAutoHyphens/>
        <w:autoSpaceDE w:val="0"/>
        <w:autoSpaceDN w:val="0"/>
        <w:adjustRightInd w:val="0"/>
        <w:ind w:left="0" w:firstLine="709"/>
        <w:rPr>
          <w:rFonts w:ascii="Times New Roman" w:hAnsi="Times New Roman"/>
        </w:rPr>
      </w:pPr>
      <w:r w:rsidRPr="00057283">
        <w:rPr>
          <w:rFonts w:ascii="Times New Roman" w:hAnsi="Times New Roman"/>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56D51" w:rsidRPr="00057283" w:rsidRDefault="00956D51" w:rsidP="00956D51">
      <w:pPr>
        <w:numPr>
          <w:ilvl w:val="0"/>
          <w:numId w:val="4"/>
        </w:numPr>
        <w:tabs>
          <w:tab w:val="num" w:pos="0"/>
          <w:tab w:val="left" w:pos="1560"/>
        </w:tabs>
        <w:suppressAutoHyphens/>
        <w:autoSpaceDE w:val="0"/>
        <w:autoSpaceDN w:val="0"/>
        <w:adjustRightInd w:val="0"/>
        <w:ind w:left="0" w:firstLine="709"/>
        <w:rPr>
          <w:rFonts w:ascii="Times New Roman" w:hAnsi="Times New Roman"/>
        </w:rPr>
      </w:pPr>
      <w:r w:rsidRPr="00057283">
        <w:rPr>
          <w:rFonts w:ascii="Times New Roman" w:hAnsi="Times New Roman"/>
        </w:rPr>
        <w:t>принятие решения (в виде заключения) Комиссией;</w:t>
      </w:r>
    </w:p>
    <w:p w:rsidR="00956D51" w:rsidRPr="00057283" w:rsidRDefault="00956D51" w:rsidP="00956D51">
      <w:pPr>
        <w:numPr>
          <w:ilvl w:val="0"/>
          <w:numId w:val="4"/>
        </w:numPr>
        <w:tabs>
          <w:tab w:val="num" w:pos="0"/>
          <w:tab w:val="left" w:pos="1560"/>
        </w:tabs>
        <w:suppressAutoHyphens/>
        <w:autoSpaceDE w:val="0"/>
        <w:autoSpaceDN w:val="0"/>
        <w:adjustRightInd w:val="0"/>
        <w:ind w:left="0" w:firstLine="709"/>
        <w:rPr>
          <w:rFonts w:ascii="Times New Roman" w:hAnsi="Times New Roman"/>
        </w:rPr>
      </w:pPr>
      <w:r w:rsidRPr="00057283">
        <w:rPr>
          <w:rFonts w:ascii="Times New Roman" w:hAnsi="Times New Roman"/>
        </w:rPr>
        <w:t xml:space="preserve">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администрацией либо подготовка уведомления о мотивированном отказе в предоставлении муниципальной услуги;</w:t>
      </w:r>
    </w:p>
    <w:p w:rsidR="00956D51" w:rsidRPr="00057283" w:rsidRDefault="00956D51" w:rsidP="00956D51">
      <w:pPr>
        <w:numPr>
          <w:ilvl w:val="0"/>
          <w:numId w:val="4"/>
        </w:numPr>
        <w:tabs>
          <w:tab w:val="num" w:pos="0"/>
          <w:tab w:val="left" w:pos="1560"/>
        </w:tabs>
        <w:suppressAutoHyphens/>
        <w:autoSpaceDE w:val="0"/>
        <w:autoSpaceDN w:val="0"/>
        <w:adjustRightInd w:val="0"/>
        <w:ind w:left="0" w:firstLine="709"/>
        <w:rPr>
          <w:rFonts w:ascii="Times New Roman" w:hAnsi="Times New Roman"/>
        </w:rPr>
      </w:pPr>
      <w:r w:rsidRPr="00057283">
        <w:rPr>
          <w:rFonts w:ascii="Times New Roman" w:hAnsi="Times New Roman"/>
        </w:rPr>
        <w:t>выдачу (направление) заявителю распоряжения и заключения либо уведомления о мотивированном отказе в предоставлении муниципальной услуги.</w:t>
      </w: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lastRenderedPageBreak/>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956D51" w:rsidRPr="00057283" w:rsidRDefault="00956D51" w:rsidP="00956D51">
      <w:pPr>
        <w:widowControl w:val="0"/>
        <w:autoSpaceDE w:val="0"/>
        <w:autoSpaceDN w:val="0"/>
        <w:ind w:firstLine="709"/>
        <w:contextualSpacing/>
        <w:rPr>
          <w:rFonts w:ascii="Times New Roman" w:hAnsi="Times New Roman"/>
        </w:rPr>
      </w:pPr>
      <w:r w:rsidRPr="00057283">
        <w:rPr>
          <w:rFonts w:ascii="Times New Roman" w:hAnsi="Times New Roman"/>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956D51" w:rsidRPr="00057283" w:rsidRDefault="00956D51" w:rsidP="00956D51">
      <w:pPr>
        <w:widowControl w:val="0"/>
        <w:autoSpaceDE w:val="0"/>
        <w:autoSpaceDN w:val="0"/>
        <w:ind w:firstLine="709"/>
        <w:contextualSpacing/>
        <w:rPr>
          <w:rFonts w:ascii="Times New Roman" w:hAnsi="Times New Roman"/>
        </w:rPr>
      </w:pPr>
      <w:r w:rsidRPr="00057283">
        <w:rPr>
          <w:rFonts w:ascii="Times New Roman" w:hAnsi="Times New Roman"/>
        </w:rPr>
        <w:t>3.2.1. Основанием для начала предоставления административной процедуры является:</w:t>
      </w:r>
    </w:p>
    <w:p w:rsidR="00956D51" w:rsidRPr="00057283" w:rsidRDefault="00956D51" w:rsidP="00956D51">
      <w:pPr>
        <w:autoSpaceDE w:val="0"/>
        <w:autoSpaceDN w:val="0"/>
        <w:adjustRightInd w:val="0"/>
        <w:ind w:firstLine="709"/>
        <w:contextualSpacing/>
        <w:rPr>
          <w:rFonts w:ascii="Times New Roman" w:hAnsi="Times New Roman"/>
        </w:rPr>
      </w:pPr>
      <w:r w:rsidRPr="00057283">
        <w:rPr>
          <w:rFonts w:ascii="Times New Roman" w:hAnsi="Times New Roman"/>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956D51" w:rsidRPr="00057283" w:rsidRDefault="00956D51" w:rsidP="00956D51">
      <w:pPr>
        <w:autoSpaceDE w:val="0"/>
        <w:autoSpaceDN w:val="0"/>
        <w:adjustRightInd w:val="0"/>
        <w:ind w:firstLine="709"/>
        <w:contextualSpacing/>
        <w:rPr>
          <w:rFonts w:ascii="Times New Roman" w:hAnsi="Times New Roman"/>
        </w:rPr>
      </w:pPr>
      <w:r w:rsidRPr="00057283">
        <w:rPr>
          <w:rFonts w:ascii="Times New Roman" w:hAnsi="Times New Roman"/>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956D51" w:rsidRPr="00057283" w:rsidRDefault="00956D51" w:rsidP="00956D51">
      <w:pPr>
        <w:widowControl w:val="0"/>
        <w:autoSpaceDE w:val="0"/>
        <w:autoSpaceDN w:val="0"/>
        <w:ind w:firstLine="709"/>
        <w:contextualSpacing/>
        <w:rPr>
          <w:rFonts w:ascii="Times New Roman" w:hAnsi="Times New Roman"/>
        </w:rPr>
      </w:pPr>
      <w:r w:rsidRPr="00057283">
        <w:rPr>
          <w:rFonts w:ascii="Times New Roman" w:hAnsi="Times New Roman"/>
        </w:rPr>
        <w:t xml:space="preserve">К заявлению должны быть приложены документы, указанные в </w:t>
      </w:r>
      <w:hyperlink w:anchor="P149" w:history="1">
        <w:r w:rsidRPr="00057283">
          <w:rPr>
            <w:rFonts w:ascii="Times New Roman" w:hAnsi="Times New Roman"/>
          </w:rPr>
          <w:t>п. 2.6.1</w:t>
        </w:r>
      </w:hyperlink>
      <w:r w:rsidRPr="00057283">
        <w:rPr>
          <w:rFonts w:ascii="Times New Roman" w:hAnsi="Times New Roman"/>
        </w:rPr>
        <w:t xml:space="preserve"> настоящего Административного регламента.</w:t>
      </w:r>
    </w:p>
    <w:p w:rsidR="00956D51" w:rsidRPr="00057283" w:rsidRDefault="00956D51" w:rsidP="00956D51">
      <w:pPr>
        <w:widowControl w:val="0"/>
        <w:autoSpaceDE w:val="0"/>
        <w:autoSpaceDN w:val="0"/>
        <w:ind w:firstLine="709"/>
        <w:contextualSpacing/>
        <w:rPr>
          <w:rFonts w:ascii="Times New Roman" w:hAnsi="Times New Roman"/>
        </w:rPr>
      </w:pPr>
      <w:r w:rsidRPr="00057283">
        <w:rPr>
          <w:rFonts w:ascii="Times New Roman" w:hAnsi="Times New Roman"/>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956D51" w:rsidRPr="00057283" w:rsidRDefault="00956D51" w:rsidP="00956D51">
      <w:pPr>
        <w:widowControl w:val="0"/>
        <w:autoSpaceDE w:val="0"/>
        <w:autoSpaceDN w:val="0"/>
        <w:ind w:firstLine="709"/>
        <w:contextualSpacing/>
        <w:rPr>
          <w:rFonts w:ascii="Times New Roman" w:hAnsi="Times New Roman"/>
        </w:rPr>
      </w:pPr>
      <w:r w:rsidRPr="00057283">
        <w:rPr>
          <w:rFonts w:ascii="Times New Roman" w:hAnsi="Times New Roman"/>
        </w:rPr>
        <w:t>- устанавливает предмет обращения, личность заявителя;</w:t>
      </w:r>
    </w:p>
    <w:p w:rsidR="00956D51" w:rsidRPr="00057283" w:rsidRDefault="00956D51" w:rsidP="00956D51">
      <w:pPr>
        <w:widowControl w:val="0"/>
        <w:autoSpaceDE w:val="0"/>
        <w:autoSpaceDN w:val="0"/>
        <w:ind w:firstLine="709"/>
        <w:contextualSpacing/>
        <w:rPr>
          <w:rFonts w:ascii="Times New Roman" w:hAnsi="Times New Roman"/>
        </w:rPr>
      </w:pPr>
      <w:r w:rsidRPr="00057283">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56D51" w:rsidRPr="00057283" w:rsidRDefault="00956D51" w:rsidP="00956D51">
      <w:pPr>
        <w:widowControl w:val="0"/>
        <w:autoSpaceDE w:val="0"/>
        <w:autoSpaceDN w:val="0"/>
        <w:ind w:firstLine="709"/>
        <w:contextualSpacing/>
        <w:rPr>
          <w:rFonts w:ascii="Times New Roman" w:hAnsi="Times New Roman"/>
        </w:rPr>
      </w:pPr>
      <w:r w:rsidRPr="00057283">
        <w:rPr>
          <w:rFonts w:ascii="Times New Roman" w:hAnsi="Times New Roman"/>
        </w:rPr>
        <w:t>- проверяет соответствие заявления требованиям, установленного образца, согласно приложению № 1 к настоящему Административному регламенту;</w:t>
      </w:r>
    </w:p>
    <w:p w:rsidR="00956D51" w:rsidRPr="00057283" w:rsidRDefault="00956D51" w:rsidP="00956D51">
      <w:pPr>
        <w:widowControl w:val="0"/>
        <w:autoSpaceDE w:val="0"/>
        <w:autoSpaceDN w:val="0"/>
        <w:adjustRightInd w:val="0"/>
        <w:ind w:firstLine="709"/>
        <w:contextualSpacing/>
        <w:rPr>
          <w:rFonts w:ascii="Times New Roman" w:eastAsia="SimSun" w:hAnsi="Times New Roman"/>
          <w:lang w:eastAsia="zh-CN"/>
        </w:rPr>
      </w:pPr>
      <w:r w:rsidRPr="00057283">
        <w:rPr>
          <w:rFonts w:ascii="Times New Roman" w:eastAsia="SimSun" w:hAnsi="Times New Roman"/>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56D51" w:rsidRPr="00057283" w:rsidRDefault="00956D51" w:rsidP="00956D51">
      <w:pPr>
        <w:widowControl w:val="0"/>
        <w:autoSpaceDE w:val="0"/>
        <w:autoSpaceDN w:val="0"/>
        <w:ind w:firstLine="709"/>
        <w:contextualSpacing/>
        <w:rPr>
          <w:rFonts w:ascii="Times New Roman" w:hAnsi="Times New Roman"/>
        </w:rPr>
      </w:pPr>
      <w:r w:rsidRPr="00057283">
        <w:rPr>
          <w:rFonts w:ascii="Times New Roman" w:hAnsi="Times New Roman"/>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956D51" w:rsidRPr="00057283" w:rsidRDefault="00956D51" w:rsidP="00956D51">
      <w:pPr>
        <w:widowControl w:val="0"/>
        <w:autoSpaceDE w:val="0"/>
        <w:autoSpaceDN w:val="0"/>
        <w:ind w:firstLine="709"/>
        <w:contextualSpacing/>
        <w:rPr>
          <w:rFonts w:ascii="Times New Roman" w:hAnsi="Times New Roman"/>
        </w:rPr>
      </w:pPr>
      <w:r w:rsidRPr="00057283">
        <w:rPr>
          <w:rFonts w:ascii="Times New Roman" w:hAnsi="Times New Roman"/>
        </w:rPr>
        <w:t xml:space="preserve">При наличии оснований для отказа в приеме документов должностное </w:t>
      </w:r>
      <w:proofErr w:type="gramStart"/>
      <w:r w:rsidRPr="00057283">
        <w:rPr>
          <w:rFonts w:ascii="Times New Roman" w:hAnsi="Times New Roman"/>
        </w:rPr>
        <w:t>лицо</w:t>
      </w:r>
      <w:proofErr w:type="gramEnd"/>
      <w:r w:rsidRPr="00057283">
        <w:rPr>
          <w:rFonts w:ascii="Times New Roman" w:hAnsi="Times New Roman"/>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956D51" w:rsidRPr="00057283" w:rsidRDefault="00956D51" w:rsidP="00956D51">
      <w:pPr>
        <w:widowControl w:val="0"/>
        <w:autoSpaceDE w:val="0"/>
        <w:autoSpaceDN w:val="0"/>
        <w:adjustRightInd w:val="0"/>
        <w:ind w:firstLine="709"/>
        <w:contextualSpacing/>
        <w:rPr>
          <w:rFonts w:ascii="Times New Roman" w:eastAsia="SimSun" w:hAnsi="Times New Roman"/>
          <w:lang w:eastAsia="zh-CN"/>
        </w:rPr>
      </w:pPr>
      <w:r w:rsidRPr="00057283">
        <w:rPr>
          <w:rFonts w:ascii="Times New Roman" w:hAnsi="Times New Roman"/>
        </w:rPr>
        <w:t xml:space="preserve">При отсутствии оснований для отказа в приеме документов должностное </w:t>
      </w:r>
      <w:proofErr w:type="gramStart"/>
      <w:r w:rsidRPr="00057283">
        <w:rPr>
          <w:rFonts w:ascii="Times New Roman" w:hAnsi="Times New Roman"/>
        </w:rPr>
        <w:t>лицо</w:t>
      </w:r>
      <w:proofErr w:type="gramEnd"/>
      <w:r w:rsidRPr="00057283">
        <w:rPr>
          <w:rFonts w:ascii="Times New Roman" w:hAnsi="Times New Roman"/>
        </w:rPr>
        <w:t xml:space="preserve"> уполномоченное на прием документов регистрирует заявление с прилагаемым комплектом документов и </w:t>
      </w:r>
      <w:r w:rsidRPr="00057283">
        <w:rPr>
          <w:rFonts w:ascii="Times New Roman" w:eastAsia="SimSun" w:hAnsi="Times New Roman"/>
          <w:lang w:eastAsia="zh-CN"/>
        </w:rPr>
        <w:t>выдает заявителю расписку в получении документов по установленной форме (приложение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56D51" w:rsidRPr="00057283" w:rsidRDefault="00956D51" w:rsidP="00956D51">
      <w:pPr>
        <w:widowControl w:val="0"/>
        <w:autoSpaceDE w:val="0"/>
        <w:autoSpaceDN w:val="0"/>
        <w:ind w:firstLine="709"/>
        <w:contextualSpacing/>
        <w:rPr>
          <w:rFonts w:ascii="Times New Roman" w:hAnsi="Times New Roman"/>
          <w:vertAlign w:val="superscript"/>
        </w:rPr>
      </w:pPr>
      <w:r w:rsidRPr="00057283">
        <w:rPr>
          <w:rFonts w:ascii="Times New Roman" w:hAnsi="Times New Roman"/>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057283">
        <w:rPr>
          <w:rFonts w:ascii="Times New Roman" w:hAnsi="Times New Roman"/>
          <w:vertAlign w:val="superscript"/>
        </w:rPr>
        <w:t>1</w:t>
      </w:r>
    </w:p>
    <w:p w:rsidR="00956D51" w:rsidRPr="00057283" w:rsidRDefault="00956D51" w:rsidP="00956D51">
      <w:pPr>
        <w:widowControl w:val="0"/>
        <w:autoSpaceDE w:val="0"/>
        <w:autoSpaceDN w:val="0"/>
        <w:ind w:firstLine="709"/>
        <w:contextualSpacing/>
        <w:rPr>
          <w:rFonts w:ascii="Times New Roman" w:eastAsia="Calibri" w:hAnsi="Times New Roman"/>
        </w:rPr>
      </w:pPr>
      <w:r w:rsidRPr="00057283">
        <w:rPr>
          <w:rFonts w:ascii="Times New Roman" w:hAnsi="Times New Roman"/>
        </w:rPr>
        <w:t xml:space="preserve">3.2.4. При поступлении заявления в форме электронного документа и комплекта электронных документов </w:t>
      </w:r>
      <w:r w:rsidRPr="00057283">
        <w:rPr>
          <w:rFonts w:ascii="Times New Roman" w:eastAsia="Calibri" w:hAnsi="Times New Roman"/>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56D51" w:rsidRPr="00057283" w:rsidRDefault="00956D51" w:rsidP="00956D51">
      <w:pPr>
        <w:widowControl w:val="0"/>
        <w:autoSpaceDE w:val="0"/>
        <w:autoSpaceDN w:val="0"/>
        <w:ind w:firstLine="709"/>
        <w:contextualSpacing/>
        <w:rPr>
          <w:rFonts w:ascii="Times New Roman" w:hAnsi="Times New Roman"/>
        </w:rPr>
      </w:pPr>
      <w:r w:rsidRPr="00057283">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956D51" w:rsidRPr="00057283" w:rsidRDefault="00956D51" w:rsidP="00956D51">
      <w:pPr>
        <w:widowControl w:val="0"/>
        <w:autoSpaceDE w:val="0"/>
        <w:autoSpaceDN w:val="0"/>
        <w:ind w:firstLine="709"/>
        <w:contextualSpacing/>
        <w:rPr>
          <w:rFonts w:ascii="Times New Roman" w:hAnsi="Times New Roman"/>
        </w:rPr>
      </w:pPr>
      <w:r w:rsidRPr="00057283">
        <w:rPr>
          <w:rFonts w:ascii="Times New Roman" w:hAnsi="Times New Roman"/>
        </w:rPr>
        <w:lastRenderedPageBreak/>
        <w:t>3.2.5. Максимальный срок исполнения административной процедуры - 1 рабочий день.</w:t>
      </w:r>
    </w:p>
    <w:p w:rsidR="00956D51" w:rsidRPr="00057283" w:rsidRDefault="00956D51" w:rsidP="00956D51">
      <w:pPr>
        <w:widowControl w:val="0"/>
        <w:autoSpaceDE w:val="0"/>
        <w:autoSpaceDN w:val="0"/>
        <w:ind w:firstLine="709"/>
        <w:contextualSpacing/>
        <w:rPr>
          <w:rFonts w:ascii="Times New Roman" w:hAnsi="Times New Roman"/>
        </w:rPr>
      </w:pPr>
      <w:r w:rsidRPr="00057283">
        <w:rPr>
          <w:rFonts w:ascii="Times New Roman" w:hAnsi="Times New Roman"/>
        </w:rPr>
        <w:t>3.2.6. Результатом административной процедуры является прием и регистрация заявления и комплекта документов либо отказ в приеме документов</w:t>
      </w:r>
      <w:r w:rsidRPr="00057283">
        <w:rPr>
          <w:rFonts w:ascii="Times New Roman" w:eastAsia="SimSun" w:hAnsi="Times New Roman"/>
          <w:lang w:eastAsia="zh-CN"/>
        </w:rPr>
        <w:t>.</w:t>
      </w:r>
    </w:p>
    <w:p w:rsidR="00956D51" w:rsidRPr="00057283" w:rsidRDefault="00956D51" w:rsidP="00956D51">
      <w:pPr>
        <w:autoSpaceDE w:val="0"/>
        <w:autoSpaceDN w:val="0"/>
        <w:adjustRightInd w:val="0"/>
        <w:ind w:firstLine="709"/>
        <w:outlineLvl w:val="0"/>
        <w:rPr>
          <w:rFonts w:ascii="Times New Roman" w:hAnsi="Times New Roman"/>
        </w:rPr>
      </w:pPr>
      <w:r w:rsidRPr="00057283">
        <w:rPr>
          <w:rFonts w:ascii="Times New Roman" w:hAnsi="Times New Roman"/>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w:t>
      </w:r>
      <w:r w:rsidRPr="00057283">
        <w:rPr>
          <w:rFonts w:ascii="Times New Roman" w:hAnsi="Times New Roman"/>
          <w:color w:val="FF0000"/>
        </w:rPr>
        <w:t xml:space="preserve"> </w:t>
      </w:r>
      <w:r w:rsidRPr="00057283">
        <w:rPr>
          <w:rFonts w:ascii="Times New Roman" w:hAnsi="Times New Roman"/>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057283">
        <w:rPr>
          <w:rFonts w:ascii="Times New Roman" w:hAnsi="Times New Roman"/>
        </w:rPr>
        <w:t>получает</w:t>
      </w:r>
      <w:proofErr w:type="gramEnd"/>
      <w:r w:rsidRPr="00057283">
        <w:rPr>
          <w:rFonts w:ascii="Times New Roman" w:hAnsi="Times New Roman"/>
        </w:rPr>
        <w:t xml:space="preserve"> в том числе в электронной форме:</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а) сведения из Единого государственного реестра прав на недвижимое имущество и сделок с ним о правах на жилое помещение;</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б) технический паспорт жилого помещения, а для нежилых помещений - технический план;</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1" w:history="1">
        <w:r w:rsidRPr="00057283">
          <w:rPr>
            <w:rFonts w:ascii="Times New Roman" w:hAnsi="Times New Roman"/>
            <w:color w:val="0000FF"/>
          </w:rPr>
          <w:t>абзацем третьим пункта 44</w:t>
        </w:r>
      </w:hyperlink>
      <w:r w:rsidRPr="00057283">
        <w:rPr>
          <w:rFonts w:ascii="Times New Roman" w:hAnsi="Times New Roman"/>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 xml:space="preserve">Комиссия вправе запрашивать эти документы в органах государственного надзора (контроля), указанных в </w:t>
      </w:r>
      <w:hyperlink r:id="rId22" w:history="1">
        <w:r w:rsidRPr="00057283">
          <w:rPr>
            <w:rFonts w:ascii="Times New Roman" w:hAnsi="Times New Roman"/>
            <w:color w:val="0000FF"/>
          </w:rPr>
          <w:t>абзаце пятом пункта 7</w:t>
        </w:r>
      </w:hyperlink>
      <w:r w:rsidRPr="00057283">
        <w:rPr>
          <w:rFonts w:ascii="Times New Roman" w:hAnsi="Times New Roman"/>
        </w:rPr>
        <w:t xml:space="preserve"> Положения.</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3.3.3.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о соответствии помещения требованиям, предъявляемым к жилому помещению, и его пригодности для проживания;</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 xml:space="preserve">о выявлении оснований для признания помещения </w:t>
      </w:r>
      <w:proofErr w:type="gramStart"/>
      <w:r w:rsidRPr="00057283">
        <w:rPr>
          <w:rFonts w:ascii="Times New Roman" w:hAnsi="Times New Roman"/>
        </w:rPr>
        <w:t>непригодным</w:t>
      </w:r>
      <w:proofErr w:type="gramEnd"/>
      <w:r w:rsidRPr="00057283">
        <w:rPr>
          <w:rFonts w:ascii="Times New Roman" w:hAnsi="Times New Roman"/>
        </w:rPr>
        <w:t xml:space="preserve"> для проживания;</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о выявлении оснований для признания многоквартирного дома аварийным и подлежащим реконструкции;</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о выявлении оснований для признания многоквартирного дома аварийным и подлежащим сносу;</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 xml:space="preserve">о выявлении оснований для </w:t>
      </w:r>
      <w:r w:rsidRPr="00057283">
        <w:rPr>
          <w:rFonts w:ascii="Times New Roman" w:hAnsi="Times New Roman"/>
          <w:shd w:val="clear" w:color="auto" w:fill="FFFFFF"/>
        </w:rPr>
        <w:t>признания садового дома жилым домом или жилого дома садовым домом</w:t>
      </w:r>
      <w:r w:rsidRPr="00057283">
        <w:rPr>
          <w:rFonts w:ascii="Times New Roman" w:hAnsi="Times New Roman"/>
        </w:rPr>
        <w:t>.</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 xml:space="preserve">В случае обследования помещения комиссия составляет в 3 экземплярах акт обследования помещения по форме согласно </w:t>
      </w:r>
      <w:hyperlink r:id="rId23" w:history="1">
        <w:r w:rsidRPr="00057283">
          <w:rPr>
            <w:rFonts w:ascii="Times New Roman" w:hAnsi="Times New Roman"/>
            <w:color w:val="0000FF"/>
          </w:rPr>
          <w:t>приложению № 5.</w:t>
        </w:r>
      </w:hyperlink>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3.3.4</w:t>
      </w:r>
      <w:proofErr w:type="gramStart"/>
      <w:r w:rsidRPr="00057283">
        <w:rPr>
          <w:rFonts w:ascii="Times New Roman" w:hAnsi="Times New Roman"/>
        </w:rPr>
        <w:t xml:space="preserve"> В</w:t>
      </w:r>
      <w:proofErr w:type="gramEnd"/>
      <w:r w:rsidRPr="00057283">
        <w:rPr>
          <w:rFonts w:ascii="Times New Roman" w:hAnsi="Times New Roman"/>
        </w:rPr>
        <w:t xml:space="preserve">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w:t>
      </w:r>
      <w:r w:rsidRPr="00057283">
        <w:rPr>
          <w:rFonts w:ascii="Times New Roman" w:hAnsi="Times New Roman"/>
        </w:rPr>
        <w:lastRenderedPageBreak/>
        <w:t xml:space="preserve">имущества, и правообладателю такого имущества уведомление о дате начала работы комиссии, а также </w:t>
      </w:r>
      <w:proofErr w:type="gramStart"/>
      <w:r w:rsidRPr="00057283">
        <w:rPr>
          <w:rFonts w:ascii="Times New Roman" w:hAnsi="Times New Roman"/>
        </w:rPr>
        <w:t>разместить</w:t>
      </w:r>
      <w:proofErr w:type="gramEnd"/>
      <w:r w:rsidRPr="00057283">
        <w:rPr>
          <w:rFonts w:ascii="Times New Roman" w:hAnsi="Times New Roman"/>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956D51" w:rsidRPr="00057283" w:rsidRDefault="00956D51" w:rsidP="00956D51">
      <w:pPr>
        <w:autoSpaceDE w:val="0"/>
        <w:autoSpaceDN w:val="0"/>
        <w:adjustRightInd w:val="0"/>
        <w:ind w:firstLine="540"/>
        <w:rPr>
          <w:rFonts w:ascii="Times New Roman" w:hAnsi="Times New Roman"/>
        </w:rPr>
      </w:pPr>
      <w:proofErr w:type="gramStart"/>
      <w:r w:rsidRPr="00057283">
        <w:rPr>
          <w:rFonts w:ascii="Times New Roman" w:hAnsi="Times New Roman"/>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3.3.5.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956D51" w:rsidRPr="00057283" w:rsidRDefault="00956D51" w:rsidP="00956D51">
      <w:pPr>
        <w:autoSpaceDE w:val="0"/>
        <w:autoSpaceDN w:val="0"/>
        <w:adjustRightInd w:val="0"/>
        <w:ind w:firstLine="540"/>
        <w:rPr>
          <w:rFonts w:ascii="Times New Roman" w:hAnsi="Times New Roman"/>
        </w:rPr>
      </w:pPr>
      <w:bookmarkStart w:id="5" w:name="Par3"/>
      <w:bookmarkEnd w:id="5"/>
      <w:r w:rsidRPr="00057283">
        <w:rPr>
          <w:rFonts w:ascii="Times New Roman" w:hAnsi="Times New Roman"/>
        </w:rPr>
        <w:t xml:space="preserve">3.3.6. Результатом административной процедуры является принятие решение (в виде заключения), указанное в </w:t>
      </w:r>
      <w:hyperlink r:id="rId24" w:history="1">
        <w:r w:rsidRPr="00057283">
          <w:rPr>
            <w:rFonts w:ascii="Times New Roman" w:hAnsi="Times New Roman"/>
            <w:color w:val="0000FF"/>
          </w:rPr>
          <w:t>пункте 47</w:t>
        </w:r>
      </w:hyperlink>
      <w:r w:rsidRPr="00057283">
        <w:rPr>
          <w:rFonts w:ascii="Times New Roman" w:hAnsi="Times New Roman"/>
        </w:rPr>
        <w:t xml:space="preserve"> Положения, либо решение о проведении дополнительного обследования оцениваемого помещения.</w:t>
      </w: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3.3.7. Максимальный срок исполнения административной процедуры - 30 дней.</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3.4. Подготовка и издает распоряжение органа местного самоуправления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 xml:space="preserve">3.4.1. На основании полученного заключения орган местного самоуправления принимает решение, предусмотренное </w:t>
      </w:r>
      <w:hyperlink r:id="rId25" w:history="1">
        <w:r w:rsidRPr="00057283">
          <w:rPr>
            <w:rFonts w:ascii="Times New Roman" w:hAnsi="Times New Roman"/>
            <w:color w:val="0000FF"/>
          </w:rPr>
          <w:t>абзацем седьмым пункта 7</w:t>
        </w:r>
      </w:hyperlink>
      <w:r w:rsidRPr="00057283">
        <w:rPr>
          <w:rFonts w:ascii="Times New Roman" w:hAnsi="Times New Roman"/>
        </w:rPr>
        <w:t xml:space="preserve">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3.4.2. По результатам принятого решения уполномоченное должностное лицо:</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3.4.2.1.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Pr="00057283">
        <w:rPr>
          <w:rFonts w:ascii="Times New Roman" w:hAnsi="Times New Roman"/>
          <w:i/>
        </w:rPr>
        <w:t xml:space="preserve"> </w:t>
      </w:r>
      <w:r w:rsidRPr="00057283">
        <w:rPr>
          <w:rFonts w:ascii="Times New Roman" w:hAnsi="Times New Roman"/>
        </w:rPr>
        <w:t>либо уведомление о мотивированном отказе в предоставлении муниципальной услуги.</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3.4.2.2.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поселения.</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3.4.2.4.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956D51" w:rsidRPr="00057283" w:rsidRDefault="00956D51" w:rsidP="00956D51">
      <w:pPr>
        <w:autoSpaceDE w:val="0"/>
        <w:autoSpaceDN w:val="0"/>
        <w:adjustRightInd w:val="0"/>
        <w:ind w:firstLine="540"/>
        <w:rPr>
          <w:rFonts w:ascii="Times New Roman" w:hAnsi="Times New Roman"/>
        </w:rPr>
      </w:pPr>
      <w:r w:rsidRPr="00057283">
        <w:rPr>
          <w:rFonts w:ascii="Times New Roman" w:hAnsi="Times New Roman"/>
        </w:rPr>
        <w:t xml:space="preserve"> 3.4.3. Результатом административной процедуры является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Pr="00057283">
        <w:rPr>
          <w:rFonts w:ascii="Times New Roman" w:hAnsi="Times New Roman"/>
          <w:i/>
        </w:rPr>
        <w:t xml:space="preserve"> </w:t>
      </w:r>
      <w:r w:rsidRPr="00057283">
        <w:rPr>
          <w:rFonts w:ascii="Times New Roman" w:hAnsi="Times New Roman"/>
        </w:rPr>
        <w:t>либо уведомление о мотивированном отказе в предоставлении муниципальной услуги.</w:t>
      </w: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3.4.4. Максимальный срок исполнения административной процедуры - 30 дней.</w:t>
      </w:r>
    </w:p>
    <w:p w:rsidR="00956D51" w:rsidRPr="00057283" w:rsidRDefault="00956D51" w:rsidP="00956D51">
      <w:pPr>
        <w:autoSpaceDE w:val="0"/>
        <w:autoSpaceDN w:val="0"/>
        <w:adjustRightInd w:val="0"/>
        <w:ind w:firstLine="709"/>
        <w:outlineLvl w:val="0"/>
        <w:rPr>
          <w:rFonts w:ascii="Times New Roman" w:hAnsi="Times New Roman"/>
        </w:rPr>
      </w:pPr>
      <w:r w:rsidRPr="00057283">
        <w:rPr>
          <w:rFonts w:ascii="Times New Roman" w:hAnsi="Times New Roman"/>
        </w:rPr>
        <w:lastRenderedPageBreak/>
        <w:t>3.5.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956D51" w:rsidRPr="00057283" w:rsidRDefault="00956D51" w:rsidP="00956D51">
      <w:pPr>
        <w:autoSpaceDE w:val="0"/>
        <w:autoSpaceDN w:val="0"/>
        <w:adjustRightInd w:val="0"/>
        <w:ind w:firstLine="540"/>
        <w:rPr>
          <w:rFonts w:ascii="Times New Roman" w:hAnsi="Times New Roman"/>
        </w:rPr>
      </w:pPr>
      <w:bookmarkStart w:id="6" w:name="Par79"/>
      <w:bookmarkEnd w:id="6"/>
      <w:r w:rsidRPr="00057283">
        <w:rPr>
          <w:rFonts w:ascii="Times New Roman" w:hAnsi="Times New Roman"/>
        </w:rPr>
        <w:t xml:space="preserve">3.5.1. </w:t>
      </w:r>
      <w:proofErr w:type="gramStart"/>
      <w:r w:rsidRPr="00057283">
        <w:rPr>
          <w:rFonts w:ascii="Times New Roman" w:hAnsi="Times New Roman"/>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w:t>
      </w:r>
      <w:proofErr w:type="gramEnd"/>
      <w:r w:rsidRPr="00057283">
        <w:rPr>
          <w:rFonts w:ascii="Times New Roman" w:hAnsi="Times New Roman"/>
        </w:rPr>
        <w:t xml:space="preserve"> орган государственного жилищного надзора (муниципального жилищного контроля) по месту нахождения такого помещения или дома</w:t>
      </w:r>
      <w:r w:rsidRPr="00057283">
        <w:rPr>
          <w:rFonts w:ascii="Times New Roman" w:hAnsi="Times New Roman"/>
          <w:i/>
        </w:rPr>
        <w:t xml:space="preserve"> </w:t>
      </w:r>
      <w:r w:rsidRPr="00057283">
        <w:rPr>
          <w:rFonts w:ascii="Times New Roman" w:hAnsi="Times New Roman"/>
        </w:rPr>
        <w:t>либо уведомления о мотивированном отказе в предоставлении муниципальной услуги.</w:t>
      </w:r>
    </w:p>
    <w:p w:rsidR="00956D51" w:rsidRPr="00057283" w:rsidRDefault="00956D51" w:rsidP="00956D51">
      <w:pPr>
        <w:autoSpaceDE w:val="0"/>
        <w:autoSpaceDN w:val="0"/>
        <w:adjustRightInd w:val="0"/>
        <w:ind w:firstLine="540"/>
        <w:rPr>
          <w:rFonts w:ascii="Times New Roman" w:hAnsi="Times New Roman"/>
        </w:rPr>
      </w:pPr>
      <w:proofErr w:type="gramStart"/>
      <w:r w:rsidRPr="00057283">
        <w:rPr>
          <w:rFonts w:ascii="Times New Roman" w:hAnsi="Times New Roman"/>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6" w:history="1">
        <w:r w:rsidRPr="00057283">
          <w:rPr>
            <w:rFonts w:ascii="Times New Roman" w:hAnsi="Times New Roman"/>
            <w:color w:val="0000FF"/>
          </w:rPr>
          <w:t>пунктом 36</w:t>
        </w:r>
      </w:hyperlink>
      <w:r w:rsidRPr="00057283">
        <w:rPr>
          <w:rFonts w:ascii="Times New Roman" w:hAnsi="Times New Roman"/>
        </w:rPr>
        <w:t xml:space="preserve"> Положения, решение, предусмотренное </w:t>
      </w:r>
      <w:hyperlink r:id="rId27" w:history="1">
        <w:r w:rsidRPr="00057283">
          <w:rPr>
            <w:rFonts w:ascii="Times New Roman" w:hAnsi="Times New Roman"/>
            <w:color w:val="0000FF"/>
          </w:rPr>
          <w:t>пунктом 47</w:t>
        </w:r>
      </w:hyperlink>
      <w:r w:rsidRPr="00057283">
        <w:rPr>
          <w:rFonts w:ascii="Times New Roman" w:hAnsi="Times New Roman"/>
        </w:rPr>
        <w:t xml:space="preserve"> Положения, направляется в соответствующий федеральный орган исполнительной власти, орган исполнительной власти субъекта Российской</w:t>
      </w:r>
      <w:proofErr w:type="gramEnd"/>
      <w:r w:rsidRPr="00057283">
        <w:rPr>
          <w:rFonts w:ascii="Times New Roman" w:hAnsi="Times New Roman"/>
        </w:rPr>
        <w:t xml:space="preserve"> Федерации, орган местного самоуправления, собственнику жилья и заявителю не позднее рабочего дня, следующего за днем оформления решения.</w:t>
      </w: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3.5.7. Максимальный срок исполнения административной процедуры – 5 календарных дней.</w:t>
      </w:r>
    </w:p>
    <w:p w:rsidR="00956D51" w:rsidRPr="00057283" w:rsidRDefault="00956D51" w:rsidP="00956D51">
      <w:pPr>
        <w:autoSpaceDE w:val="0"/>
        <w:autoSpaceDN w:val="0"/>
        <w:adjustRightInd w:val="0"/>
        <w:ind w:firstLine="709"/>
        <w:contextualSpacing/>
        <w:outlineLvl w:val="0"/>
        <w:rPr>
          <w:rFonts w:ascii="Times New Roman" w:hAnsi="Times New Roman"/>
        </w:rPr>
      </w:pPr>
      <w:r w:rsidRPr="00057283">
        <w:rPr>
          <w:rFonts w:ascii="Times New Roman" w:hAnsi="Times New Roma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956D51" w:rsidRPr="00057283" w:rsidRDefault="00956D51" w:rsidP="00956D51">
      <w:pPr>
        <w:pStyle w:val="ConsPlusNormal"/>
        <w:ind w:firstLine="709"/>
        <w:contextualSpacing/>
        <w:jc w:val="both"/>
        <w:rPr>
          <w:rFonts w:ascii="Times New Roman" w:eastAsia="Calibri" w:hAnsi="Times New Roman" w:cs="Times New Roman"/>
          <w:sz w:val="24"/>
          <w:szCs w:val="24"/>
          <w:lang w:eastAsia="en-US"/>
        </w:rPr>
      </w:pPr>
      <w:r w:rsidRPr="00057283">
        <w:rPr>
          <w:rFonts w:ascii="Times New Roman" w:hAnsi="Times New Roman" w:cs="Times New Roman"/>
          <w:sz w:val="24"/>
          <w:szCs w:val="24"/>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057283">
        <w:rPr>
          <w:rFonts w:ascii="Times New Roman" w:eastAsia="Calibri" w:hAnsi="Times New Roman" w:cs="Times New Roman"/>
          <w:sz w:val="24"/>
          <w:szCs w:val="24"/>
          <w:lang w:eastAsia="en-US"/>
        </w:rPr>
        <w:t>.</w:t>
      </w:r>
    </w:p>
    <w:p w:rsidR="00956D51" w:rsidRPr="00057283" w:rsidRDefault="00956D51" w:rsidP="00956D51">
      <w:pPr>
        <w:widowControl w:val="0"/>
        <w:autoSpaceDE w:val="0"/>
        <w:autoSpaceDN w:val="0"/>
        <w:adjustRightInd w:val="0"/>
        <w:ind w:firstLine="709"/>
        <w:contextualSpacing/>
        <w:rPr>
          <w:rFonts w:ascii="Times New Roman" w:hAnsi="Times New Roman"/>
        </w:rPr>
      </w:pPr>
      <w:r w:rsidRPr="00057283">
        <w:rPr>
          <w:rFonts w:ascii="Times New Roman" w:hAnsi="Times New Roman"/>
        </w:rPr>
        <w:t>Заявление в форме электронного документа подписывается по выбору заявителя (если заявителем является индивидуальный предприниматель):</w:t>
      </w:r>
    </w:p>
    <w:p w:rsidR="00956D51" w:rsidRPr="00057283" w:rsidRDefault="00956D51" w:rsidP="00956D51">
      <w:pPr>
        <w:widowControl w:val="0"/>
        <w:autoSpaceDE w:val="0"/>
        <w:autoSpaceDN w:val="0"/>
        <w:adjustRightInd w:val="0"/>
        <w:ind w:firstLine="709"/>
        <w:contextualSpacing/>
        <w:rPr>
          <w:rFonts w:ascii="Times New Roman" w:hAnsi="Times New Roman"/>
        </w:rPr>
      </w:pPr>
      <w:r w:rsidRPr="00057283">
        <w:rPr>
          <w:rFonts w:ascii="Times New Roman" w:hAnsi="Times New Roman"/>
        </w:rPr>
        <w:t>- электронной подписью заявителя (представителя заявителя);</w:t>
      </w:r>
    </w:p>
    <w:p w:rsidR="00956D51" w:rsidRPr="00057283" w:rsidRDefault="00956D51" w:rsidP="00956D51">
      <w:pPr>
        <w:widowControl w:val="0"/>
        <w:autoSpaceDE w:val="0"/>
        <w:autoSpaceDN w:val="0"/>
        <w:adjustRightInd w:val="0"/>
        <w:ind w:firstLine="709"/>
        <w:contextualSpacing/>
        <w:rPr>
          <w:rFonts w:ascii="Times New Roman" w:hAnsi="Times New Roman"/>
        </w:rPr>
      </w:pPr>
      <w:r w:rsidRPr="00057283">
        <w:rPr>
          <w:rFonts w:ascii="Times New Roman" w:hAnsi="Times New Roman"/>
        </w:rPr>
        <w:t>- усиленной квалифицированной электронной подписью заявителя (представителя заявителя).</w:t>
      </w:r>
    </w:p>
    <w:p w:rsidR="00956D51" w:rsidRPr="00057283" w:rsidRDefault="00956D51" w:rsidP="00956D51">
      <w:pPr>
        <w:widowControl w:val="0"/>
        <w:autoSpaceDE w:val="0"/>
        <w:autoSpaceDN w:val="0"/>
        <w:adjustRightInd w:val="0"/>
        <w:ind w:firstLine="709"/>
        <w:contextualSpacing/>
        <w:rPr>
          <w:rFonts w:ascii="Times New Roman" w:hAnsi="Times New Roman"/>
        </w:rPr>
      </w:pPr>
      <w:r w:rsidRPr="00057283">
        <w:rPr>
          <w:rFonts w:ascii="Times New Roman" w:hAnsi="Times New Roma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956D51" w:rsidRPr="00057283" w:rsidRDefault="00956D51" w:rsidP="00956D51">
      <w:pPr>
        <w:widowControl w:val="0"/>
        <w:autoSpaceDE w:val="0"/>
        <w:autoSpaceDN w:val="0"/>
        <w:adjustRightInd w:val="0"/>
        <w:ind w:firstLine="709"/>
        <w:contextualSpacing/>
        <w:rPr>
          <w:rFonts w:ascii="Times New Roman" w:hAnsi="Times New Roman"/>
        </w:rPr>
      </w:pPr>
      <w:r w:rsidRPr="00057283">
        <w:rPr>
          <w:rFonts w:ascii="Times New Roman" w:hAnsi="Times New Roman"/>
        </w:rPr>
        <w:t>- лица, действующего от имени юридического лица без доверенности;</w:t>
      </w:r>
    </w:p>
    <w:p w:rsidR="00956D51" w:rsidRPr="00057283" w:rsidRDefault="00956D51" w:rsidP="00956D51">
      <w:pPr>
        <w:widowControl w:val="0"/>
        <w:autoSpaceDE w:val="0"/>
        <w:autoSpaceDN w:val="0"/>
        <w:adjustRightInd w:val="0"/>
        <w:ind w:firstLine="709"/>
        <w:contextualSpacing/>
        <w:rPr>
          <w:rFonts w:ascii="Times New Roman" w:hAnsi="Times New Roman"/>
        </w:rPr>
      </w:pPr>
      <w:r w:rsidRPr="00057283">
        <w:rPr>
          <w:rFonts w:ascii="Times New Roman" w:hAnsi="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56D51" w:rsidRPr="00057283" w:rsidRDefault="00956D51" w:rsidP="00956D51">
      <w:pPr>
        <w:autoSpaceDE w:val="0"/>
        <w:autoSpaceDN w:val="0"/>
        <w:adjustRightInd w:val="0"/>
        <w:ind w:firstLine="709"/>
        <w:contextualSpacing/>
        <w:rPr>
          <w:rFonts w:ascii="Times New Roman" w:hAnsi="Times New Roman"/>
        </w:rPr>
      </w:pPr>
      <w:r w:rsidRPr="00057283">
        <w:rPr>
          <w:rFonts w:ascii="Times New Roman" w:hAnsi="Times New Roma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56D51" w:rsidRPr="00057283" w:rsidRDefault="00956D51" w:rsidP="00956D51">
      <w:pPr>
        <w:autoSpaceDE w:val="0"/>
        <w:autoSpaceDN w:val="0"/>
        <w:adjustRightInd w:val="0"/>
        <w:ind w:firstLine="709"/>
        <w:contextualSpacing/>
        <w:rPr>
          <w:rFonts w:ascii="Times New Roman" w:hAnsi="Times New Roman"/>
        </w:rPr>
      </w:pPr>
      <w:r w:rsidRPr="00057283">
        <w:rPr>
          <w:rFonts w:ascii="Times New Roman" w:hAnsi="Times New Roman"/>
        </w:rPr>
        <w:t>3.6.3. Получение результата муниципальной услуги в электронной форме.</w:t>
      </w:r>
    </w:p>
    <w:p w:rsidR="00956D51" w:rsidRPr="00057283" w:rsidRDefault="00956D51" w:rsidP="00956D51">
      <w:pPr>
        <w:pStyle w:val="ConsPlusNormal"/>
        <w:ind w:firstLine="709"/>
        <w:contextualSpacing/>
        <w:jc w:val="both"/>
        <w:rPr>
          <w:rFonts w:ascii="Times New Roman" w:hAnsi="Times New Roman" w:cs="Times New Roman"/>
          <w:sz w:val="24"/>
          <w:szCs w:val="24"/>
        </w:rPr>
      </w:pPr>
      <w:r w:rsidRPr="00057283">
        <w:rPr>
          <w:rFonts w:ascii="Times New Roman" w:hAnsi="Times New Roman" w:cs="Times New Roman"/>
          <w:sz w:val="24"/>
          <w:szCs w:val="24"/>
        </w:rPr>
        <w:t>Получение результата муниципальной услуги в электронной форме не предусмотрено.</w:t>
      </w:r>
    </w:p>
    <w:p w:rsidR="00956D51" w:rsidRPr="00057283" w:rsidRDefault="00956D51" w:rsidP="00956D51">
      <w:pPr>
        <w:pStyle w:val="ConsPlusNormal"/>
        <w:ind w:firstLine="709"/>
        <w:contextualSpacing/>
        <w:jc w:val="both"/>
        <w:rPr>
          <w:rFonts w:ascii="Times New Roman" w:hAnsi="Times New Roman" w:cs="Times New Roman"/>
          <w:sz w:val="24"/>
          <w:szCs w:val="24"/>
        </w:rPr>
      </w:pPr>
    </w:p>
    <w:p w:rsidR="00956D51" w:rsidRPr="00057283" w:rsidRDefault="00956D51" w:rsidP="00956D51">
      <w:pPr>
        <w:numPr>
          <w:ilvl w:val="0"/>
          <w:numId w:val="3"/>
        </w:numPr>
        <w:tabs>
          <w:tab w:val="left" w:pos="1560"/>
        </w:tabs>
        <w:contextualSpacing/>
        <w:jc w:val="center"/>
        <w:rPr>
          <w:rFonts w:ascii="Times New Roman" w:eastAsia="Calibri" w:hAnsi="Times New Roman"/>
          <w:b/>
        </w:rPr>
      </w:pPr>
      <w:r w:rsidRPr="00057283">
        <w:rPr>
          <w:rFonts w:ascii="Times New Roman" w:eastAsia="Calibri" w:hAnsi="Times New Roman"/>
          <w:b/>
        </w:rPr>
        <w:t xml:space="preserve">Формы </w:t>
      </w:r>
      <w:proofErr w:type="gramStart"/>
      <w:r w:rsidRPr="00057283">
        <w:rPr>
          <w:rFonts w:ascii="Times New Roman" w:eastAsia="Calibri" w:hAnsi="Times New Roman"/>
          <w:b/>
        </w:rPr>
        <w:t>контроля за</w:t>
      </w:r>
      <w:proofErr w:type="gramEnd"/>
      <w:r w:rsidRPr="00057283">
        <w:rPr>
          <w:rFonts w:ascii="Times New Roman" w:eastAsia="Calibri" w:hAnsi="Times New Roman"/>
          <w:b/>
        </w:rPr>
        <w:t xml:space="preserve"> исполнением административного регламента.</w:t>
      </w:r>
    </w:p>
    <w:p w:rsidR="00956D51" w:rsidRPr="00057283" w:rsidRDefault="00956D51" w:rsidP="00956D51">
      <w:pPr>
        <w:tabs>
          <w:tab w:val="left" w:pos="1560"/>
        </w:tabs>
        <w:ind w:firstLine="709"/>
        <w:contextualSpacing/>
        <w:rPr>
          <w:rFonts w:ascii="Times New Roman" w:eastAsia="Calibri" w:hAnsi="Times New Roman"/>
          <w:b/>
        </w:rPr>
      </w:pPr>
    </w:p>
    <w:p w:rsidR="00956D51" w:rsidRPr="00057283" w:rsidRDefault="00956D51" w:rsidP="00956D51">
      <w:pPr>
        <w:tabs>
          <w:tab w:val="num" w:pos="0"/>
        </w:tabs>
        <w:autoSpaceDE w:val="0"/>
        <w:autoSpaceDN w:val="0"/>
        <w:adjustRightInd w:val="0"/>
        <w:ind w:firstLine="709"/>
        <w:contextualSpacing/>
        <w:rPr>
          <w:rFonts w:ascii="Times New Roman" w:eastAsia="SimSun" w:hAnsi="Times New Roman"/>
          <w:lang w:eastAsia="zh-CN"/>
        </w:rPr>
      </w:pPr>
      <w:r w:rsidRPr="00057283">
        <w:rPr>
          <w:rFonts w:ascii="Times New Roman" w:eastAsia="SimSun" w:hAnsi="Times New Roman"/>
          <w:lang w:eastAsia="zh-CN"/>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56D51" w:rsidRPr="00057283" w:rsidRDefault="00956D51" w:rsidP="00956D51">
      <w:pPr>
        <w:tabs>
          <w:tab w:val="num" w:pos="0"/>
        </w:tabs>
        <w:autoSpaceDE w:val="0"/>
        <w:autoSpaceDN w:val="0"/>
        <w:adjustRightInd w:val="0"/>
        <w:ind w:firstLine="709"/>
        <w:contextualSpacing/>
        <w:rPr>
          <w:rFonts w:ascii="Times New Roman" w:eastAsia="SimSun" w:hAnsi="Times New Roman"/>
          <w:lang w:eastAsia="zh-CN"/>
        </w:rPr>
      </w:pPr>
      <w:r w:rsidRPr="00057283">
        <w:rPr>
          <w:rFonts w:ascii="Times New Roman" w:eastAsia="SimSun" w:hAnsi="Times New Roman"/>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56D51" w:rsidRPr="00057283" w:rsidRDefault="00956D51" w:rsidP="00956D51">
      <w:pPr>
        <w:tabs>
          <w:tab w:val="num" w:pos="0"/>
        </w:tabs>
        <w:autoSpaceDE w:val="0"/>
        <w:autoSpaceDN w:val="0"/>
        <w:adjustRightInd w:val="0"/>
        <w:ind w:firstLine="709"/>
        <w:contextualSpacing/>
        <w:rPr>
          <w:rFonts w:ascii="Times New Roman" w:eastAsia="SimSun" w:hAnsi="Times New Roman"/>
          <w:lang w:eastAsia="zh-CN"/>
        </w:rPr>
      </w:pPr>
      <w:r w:rsidRPr="00057283">
        <w:rPr>
          <w:rFonts w:ascii="Times New Roman" w:eastAsia="SimSun" w:hAnsi="Times New Roman"/>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56D51" w:rsidRPr="00057283" w:rsidRDefault="00956D51" w:rsidP="00956D51">
      <w:pPr>
        <w:tabs>
          <w:tab w:val="num" w:pos="0"/>
        </w:tabs>
        <w:adjustRightInd w:val="0"/>
        <w:ind w:firstLine="709"/>
        <w:contextualSpacing/>
        <w:outlineLvl w:val="2"/>
        <w:rPr>
          <w:rFonts w:ascii="Times New Roman" w:eastAsia="SimSun" w:hAnsi="Times New Roman"/>
          <w:lang w:eastAsia="zh-CN"/>
        </w:rPr>
      </w:pPr>
      <w:r w:rsidRPr="00057283">
        <w:rPr>
          <w:rFonts w:ascii="Times New Roman" w:eastAsia="SimSun" w:hAnsi="Times New Roman"/>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56D51" w:rsidRPr="00057283" w:rsidRDefault="00956D51" w:rsidP="00956D51">
      <w:pPr>
        <w:tabs>
          <w:tab w:val="num" w:pos="0"/>
        </w:tabs>
        <w:autoSpaceDE w:val="0"/>
        <w:autoSpaceDN w:val="0"/>
        <w:adjustRightInd w:val="0"/>
        <w:ind w:firstLine="709"/>
        <w:contextualSpacing/>
        <w:rPr>
          <w:rFonts w:ascii="Times New Roman" w:hAnsi="Times New Roman"/>
          <w:bCs/>
        </w:rPr>
      </w:pPr>
      <w:r w:rsidRPr="00057283">
        <w:rPr>
          <w:rFonts w:ascii="Times New Roman" w:hAnsi="Times New Roman"/>
          <w:bCs/>
        </w:rPr>
        <w:t>4.4. Проведение текущего контроля должно осуществляться не реже двух раз в год.</w:t>
      </w:r>
    </w:p>
    <w:p w:rsidR="00956D51" w:rsidRPr="00057283" w:rsidRDefault="00956D51" w:rsidP="00956D51">
      <w:pPr>
        <w:tabs>
          <w:tab w:val="num" w:pos="0"/>
        </w:tabs>
        <w:adjustRightInd w:val="0"/>
        <w:ind w:firstLine="709"/>
        <w:contextualSpacing/>
        <w:outlineLvl w:val="2"/>
        <w:rPr>
          <w:rFonts w:ascii="Times New Roman" w:eastAsia="SimSun" w:hAnsi="Times New Roman"/>
          <w:lang w:eastAsia="zh-CN"/>
        </w:rPr>
      </w:pPr>
      <w:r w:rsidRPr="00057283">
        <w:rPr>
          <w:rFonts w:ascii="Times New Roman" w:eastAsia="SimSun" w:hAnsi="Times New Roman"/>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56D51" w:rsidRPr="00057283" w:rsidRDefault="00956D51" w:rsidP="00956D51">
      <w:pPr>
        <w:tabs>
          <w:tab w:val="num" w:pos="0"/>
        </w:tabs>
        <w:autoSpaceDE w:val="0"/>
        <w:autoSpaceDN w:val="0"/>
        <w:adjustRightInd w:val="0"/>
        <w:ind w:firstLine="709"/>
        <w:contextualSpacing/>
        <w:rPr>
          <w:rFonts w:ascii="Times New Roman" w:eastAsia="SimSun" w:hAnsi="Times New Roman"/>
          <w:lang w:eastAsia="zh-CN"/>
        </w:rPr>
      </w:pPr>
      <w:r w:rsidRPr="00057283">
        <w:rPr>
          <w:rFonts w:ascii="Times New Roman" w:eastAsia="SimSun" w:hAnsi="Times New Roman"/>
          <w:lang w:eastAsia="zh-CN"/>
        </w:rPr>
        <w:t xml:space="preserve">Результаты проверки оформляются в виде справки, в которой </w:t>
      </w:r>
      <w:proofErr w:type="gramStart"/>
      <w:r w:rsidRPr="00057283">
        <w:rPr>
          <w:rFonts w:ascii="Times New Roman" w:eastAsia="SimSun" w:hAnsi="Times New Roman"/>
          <w:lang w:eastAsia="zh-CN"/>
        </w:rPr>
        <w:t>отмечаются выявленные недостатки и указываются</w:t>
      </w:r>
      <w:proofErr w:type="gramEnd"/>
      <w:r w:rsidRPr="00057283">
        <w:rPr>
          <w:rFonts w:ascii="Times New Roman" w:eastAsia="SimSun" w:hAnsi="Times New Roman"/>
          <w:lang w:eastAsia="zh-CN"/>
        </w:rPr>
        <w:t xml:space="preserve"> предложения по их устранению.</w:t>
      </w:r>
    </w:p>
    <w:p w:rsidR="00956D51" w:rsidRPr="00057283" w:rsidRDefault="00956D51" w:rsidP="00956D51">
      <w:pPr>
        <w:tabs>
          <w:tab w:val="num" w:pos="0"/>
        </w:tabs>
        <w:autoSpaceDE w:val="0"/>
        <w:autoSpaceDN w:val="0"/>
        <w:adjustRightInd w:val="0"/>
        <w:ind w:firstLine="709"/>
        <w:contextualSpacing/>
        <w:rPr>
          <w:rFonts w:ascii="Times New Roman" w:eastAsia="SimSun" w:hAnsi="Times New Roman"/>
          <w:lang w:eastAsia="zh-CN"/>
        </w:rPr>
      </w:pPr>
      <w:r w:rsidRPr="00057283">
        <w:rPr>
          <w:rFonts w:ascii="Times New Roman" w:eastAsia="SimSun" w:hAnsi="Times New Roman"/>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56D51" w:rsidRPr="00057283" w:rsidRDefault="00956D51" w:rsidP="00956D51">
      <w:pPr>
        <w:tabs>
          <w:tab w:val="num" w:pos="0"/>
        </w:tabs>
        <w:autoSpaceDE w:val="0"/>
        <w:autoSpaceDN w:val="0"/>
        <w:adjustRightInd w:val="0"/>
        <w:ind w:firstLine="709"/>
        <w:contextualSpacing/>
        <w:rPr>
          <w:rFonts w:ascii="Times New Roman" w:eastAsia="SimSun" w:hAnsi="Times New Roman"/>
          <w:lang w:eastAsia="zh-CN"/>
        </w:rPr>
      </w:pPr>
      <w:r w:rsidRPr="00057283">
        <w:rPr>
          <w:rFonts w:ascii="Times New Roman" w:eastAsia="SimSun" w:hAnsi="Times New Roman"/>
          <w:lang w:eastAsia="zh-CN"/>
        </w:rPr>
        <w:t xml:space="preserve">4.5 </w:t>
      </w:r>
      <w:proofErr w:type="gramStart"/>
      <w:r w:rsidRPr="00057283">
        <w:rPr>
          <w:rFonts w:ascii="Times New Roman" w:eastAsia="SimSun" w:hAnsi="Times New Roman"/>
          <w:lang w:eastAsia="zh-CN"/>
        </w:rPr>
        <w:t>Контроль за</w:t>
      </w:r>
      <w:proofErr w:type="gramEnd"/>
      <w:r w:rsidRPr="00057283">
        <w:rPr>
          <w:rFonts w:ascii="Times New Roman" w:eastAsia="SimSun" w:hAnsi="Times New Roman"/>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56D51" w:rsidRPr="00057283" w:rsidRDefault="00956D51" w:rsidP="00956D51">
      <w:pPr>
        <w:ind w:firstLine="709"/>
        <w:contextualSpacing/>
        <w:rPr>
          <w:rFonts w:ascii="Times New Roman" w:hAnsi="Times New Roman"/>
        </w:rPr>
      </w:pPr>
    </w:p>
    <w:p w:rsidR="00956D51" w:rsidRPr="00057283" w:rsidRDefault="00956D51" w:rsidP="00956D51">
      <w:pPr>
        <w:tabs>
          <w:tab w:val="num" w:pos="0"/>
          <w:tab w:val="left" w:pos="1560"/>
        </w:tabs>
        <w:ind w:firstLine="709"/>
        <w:contextualSpacing/>
        <w:rPr>
          <w:rFonts w:ascii="Times New Roman" w:eastAsia="SimSun" w:hAnsi="Times New Roman"/>
          <w:b/>
          <w:lang w:eastAsia="zh-CN"/>
        </w:rPr>
      </w:pPr>
      <w:r w:rsidRPr="00057283">
        <w:rPr>
          <w:rFonts w:ascii="Times New Roman" w:eastAsia="SimSun" w:hAnsi="Times New Roman"/>
          <w:b/>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56D51" w:rsidRPr="00057283" w:rsidRDefault="00956D51" w:rsidP="00956D51">
      <w:pPr>
        <w:widowControl w:val="0"/>
        <w:tabs>
          <w:tab w:val="num" w:pos="0"/>
        </w:tabs>
        <w:autoSpaceDE w:val="0"/>
        <w:autoSpaceDN w:val="0"/>
        <w:ind w:firstLine="709"/>
        <w:contextualSpacing/>
        <w:rPr>
          <w:rFonts w:ascii="Times New Roman" w:hAnsi="Times New Roman"/>
        </w:rPr>
      </w:pPr>
      <w:r w:rsidRPr="00057283">
        <w:rPr>
          <w:rFonts w:ascii="Times New Roman" w:hAnsi="Times New Roman"/>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56D51" w:rsidRPr="00057283" w:rsidRDefault="00956D51" w:rsidP="00956D51">
      <w:pPr>
        <w:widowControl w:val="0"/>
        <w:tabs>
          <w:tab w:val="num" w:pos="0"/>
        </w:tabs>
        <w:autoSpaceDE w:val="0"/>
        <w:autoSpaceDN w:val="0"/>
        <w:ind w:firstLine="709"/>
        <w:contextualSpacing/>
        <w:rPr>
          <w:rFonts w:ascii="Times New Roman" w:hAnsi="Times New Roman"/>
        </w:rPr>
      </w:pPr>
      <w:r w:rsidRPr="00057283">
        <w:rPr>
          <w:rFonts w:ascii="Times New Roman" w:hAnsi="Times New Roman"/>
        </w:rPr>
        <w:t>5.2. Заявитель может обратиться с жалобой,  в том числе в следующих случаях:</w:t>
      </w:r>
    </w:p>
    <w:p w:rsidR="00956D51" w:rsidRPr="00057283" w:rsidRDefault="00956D51" w:rsidP="00956D51">
      <w:pPr>
        <w:widowControl w:val="0"/>
        <w:tabs>
          <w:tab w:val="num" w:pos="0"/>
        </w:tabs>
        <w:autoSpaceDE w:val="0"/>
        <w:autoSpaceDN w:val="0"/>
        <w:ind w:firstLine="709"/>
        <w:contextualSpacing/>
        <w:rPr>
          <w:rFonts w:ascii="Times New Roman" w:hAnsi="Times New Roman"/>
        </w:rPr>
      </w:pPr>
      <w:r w:rsidRPr="00057283">
        <w:rPr>
          <w:rFonts w:ascii="Times New Roman" w:hAnsi="Times New Roman"/>
        </w:rPr>
        <w:t>1) нарушение срока регистрации заявления заявителя об оказании муниципальной услуги;</w:t>
      </w:r>
    </w:p>
    <w:p w:rsidR="00956D51" w:rsidRPr="00057283" w:rsidRDefault="00956D51" w:rsidP="00956D51">
      <w:pPr>
        <w:widowControl w:val="0"/>
        <w:tabs>
          <w:tab w:val="num" w:pos="0"/>
        </w:tabs>
        <w:autoSpaceDE w:val="0"/>
        <w:autoSpaceDN w:val="0"/>
        <w:ind w:firstLine="709"/>
        <w:contextualSpacing/>
        <w:rPr>
          <w:rFonts w:ascii="Times New Roman" w:hAnsi="Times New Roman"/>
        </w:rPr>
      </w:pPr>
      <w:r w:rsidRPr="00057283">
        <w:rPr>
          <w:rFonts w:ascii="Times New Roman" w:hAnsi="Times New Roman"/>
        </w:rPr>
        <w:t>2) нарушение срока предоставления муниципальной услуги;</w:t>
      </w:r>
    </w:p>
    <w:p w:rsidR="00956D51" w:rsidRPr="00057283" w:rsidRDefault="00956D51" w:rsidP="00956D51">
      <w:pPr>
        <w:widowControl w:val="0"/>
        <w:tabs>
          <w:tab w:val="num" w:pos="0"/>
        </w:tabs>
        <w:autoSpaceDE w:val="0"/>
        <w:autoSpaceDN w:val="0"/>
        <w:ind w:firstLine="709"/>
        <w:contextualSpacing/>
        <w:rPr>
          <w:rFonts w:ascii="Times New Roman" w:hAnsi="Times New Roman"/>
        </w:rPr>
      </w:pPr>
      <w:r w:rsidRPr="00057283">
        <w:rPr>
          <w:rFonts w:ascii="Times New Roman" w:hAnsi="Times New Roman"/>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Чернавского сельского поселения для предоставления муниципальной услуги;</w:t>
      </w:r>
    </w:p>
    <w:p w:rsidR="00956D51" w:rsidRPr="00057283" w:rsidRDefault="00956D51" w:rsidP="00956D51">
      <w:pPr>
        <w:widowControl w:val="0"/>
        <w:tabs>
          <w:tab w:val="num" w:pos="0"/>
        </w:tabs>
        <w:autoSpaceDE w:val="0"/>
        <w:autoSpaceDN w:val="0"/>
        <w:ind w:firstLine="709"/>
        <w:contextualSpacing/>
        <w:rPr>
          <w:rFonts w:ascii="Times New Roman" w:hAnsi="Times New Roman"/>
        </w:rPr>
      </w:pPr>
      <w:r w:rsidRPr="00057283">
        <w:rPr>
          <w:rFonts w:ascii="Times New Roman" w:hAnsi="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Чернавского сельского поселения для предоставления муниципальной </w:t>
      </w:r>
      <w:r w:rsidRPr="00057283">
        <w:rPr>
          <w:rFonts w:ascii="Times New Roman" w:hAnsi="Times New Roman"/>
        </w:rPr>
        <w:lastRenderedPageBreak/>
        <w:t>услуги, у заявителя;</w:t>
      </w:r>
    </w:p>
    <w:p w:rsidR="00956D51" w:rsidRPr="00057283" w:rsidRDefault="00956D51" w:rsidP="00956D51">
      <w:pPr>
        <w:widowControl w:val="0"/>
        <w:tabs>
          <w:tab w:val="num" w:pos="0"/>
        </w:tabs>
        <w:autoSpaceDE w:val="0"/>
        <w:autoSpaceDN w:val="0"/>
        <w:ind w:firstLine="709"/>
        <w:contextualSpacing/>
        <w:rPr>
          <w:rFonts w:ascii="Times New Roman" w:hAnsi="Times New Roman"/>
        </w:rPr>
      </w:pPr>
      <w:r w:rsidRPr="00057283">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Чернавского сельского поселения</w:t>
      </w:r>
      <w:proofErr w:type="gramStart"/>
      <w:r w:rsidRPr="00057283">
        <w:rPr>
          <w:rFonts w:ascii="Times New Roman" w:hAnsi="Times New Roman"/>
        </w:rPr>
        <w:t xml:space="preserve"> ;</w:t>
      </w:r>
      <w:proofErr w:type="gramEnd"/>
    </w:p>
    <w:p w:rsidR="00956D51" w:rsidRPr="00057283" w:rsidRDefault="00956D51" w:rsidP="00956D51">
      <w:pPr>
        <w:widowControl w:val="0"/>
        <w:tabs>
          <w:tab w:val="num" w:pos="0"/>
        </w:tabs>
        <w:autoSpaceDE w:val="0"/>
        <w:autoSpaceDN w:val="0"/>
        <w:ind w:firstLine="709"/>
        <w:contextualSpacing/>
        <w:rPr>
          <w:rFonts w:ascii="Times New Roman" w:hAnsi="Times New Roman"/>
        </w:rPr>
      </w:pPr>
      <w:r w:rsidRPr="00057283">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Чернавского сельского поселения;</w:t>
      </w:r>
    </w:p>
    <w:p w:rsidR="00956D51" w:rsidRPr="00057283" w:rsidRDefault="00956D51" w:rsidP="00956D51">
      <w:pPr>
        <w:widowControl w:val="0"/>
        <w:tabs>
          <w:tab w:val="num" w:pos="0"/>
        </w:tabs>
        <w:autoSpaceDE w:val="0"/>
        <w:autoSpaceDN w:val="0"/>
        <w:ind w:firstLine="709"/>
        <w:contextualSpacing/>
        <w:rPr>
          <w:rFonts w:ascii="Times New Roman" w:hAnsi="Times New Roman"/>
        </w:rPr>
      </w:pPr>
      <w:r w:rsidRPr="00057283">
        <w:rPr>
          <w:rFonts w:ascii="Times New Roman" w:hAnsi="Times New Roman"/>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56D51" w:rsidRPr="00057283" w:rsidRDefault="00956D51" w:rsidP="00956D51">
      <w:pPr>
        <w:tabs>
          <w:tab w:val="num" w:pos="0"/>
        </w:tabs>
        <w:autoSpaceDE w:val="0"/>
        <w:autoSpaceDN w:val="0"/>
        <w:adjustRightInd w:val="0"/>
        <w:ind w:firstLine="709"/>
        <w:contextualSpacing/>
        <w:rPr>
          <w:rFonts w:ascii="Times New Roman" w:eastAsia="SimSun" w:hAnsi="Times New Roman"/>
          <w:lang w:eastAsia="zh-CN"/>
        </w:rPr>
      </w:pPr>
      <w:r w:rsidRPr="00057283">
        <w:rPr>
          <w:rFonts w:ascii="Times New Roman" w:eastAsia="SimSun" w:hAnsi="Times New Roman"/>
          <w:lang w:eastAsia="zh-CN"/>
        </w:rPr>
        <w:t>5.3. Основанием для начала процедуры досудебного (внесудебного) обжалования является поступившая жалоба.</w:t>
      </w:r>
    </w:p>
    <w:p w:rsidR="00956D51" w:rsidRPr="00057283" w:rsidRDefault="00956D51" w:rsidP="00956D51">
      <w:pPr>
        <w:tabs>
          <w:tab w:val="num" w:pos="0"/>
        </w:tabs>
        <w:autoSpaceDE w:val="0"/>
        <w:autoSpaceDN w:val="0"/>
        <w:adjustRightInd w:val="0"/>
        <w:ind w:firstLine="709"/>
        <w:contextualSpacing/>
        <w:rPr>
          <w:rFonts w:ascii="Times New Roman" w:eastAsia="SimSun" w:hAnsi="Times New Roman"/>
          <w:lang w:eastAsia="zh-CN"/>
        </w:rPr>
      </w:pPr>
      <w:r w:rsidRPr="00057283">
        <w:rPr>
          <w:rFonts w:ascii="Times New Roman" w:eastAsia="SimSun" w:hAnsi="Times New Roman"/>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56D51" w:rsidRPr="00057283" w:rsidRDefault="00956D51" w:rsidP="00956D51">
      <w:pPr>
        <w:tabs>
          <w:tab w:val="num" w:pos="0"/>
        </w:tabs>
        <w:autoSpaceDE w:val="0"/>
        <w:autoSpaceDN w:val="0"/>
        <w:adjustRightInd w:val="0"/>
        <w:ind w:firstLine="709"/>
        <w:contextualSpacing/>
        <w:rPr>
          <w:rFonts w:ascii="Times New Roman" w:eastAsia="SimSun" w:hAnsi="Times New Roman"/>
          <w:lang w:eastAsia="zh-CN"/>
        </w:rPr>
      </w:pPr>
      <w:r w:rsidRPr="00057283">
        <w:rPr>
          <w:rFonts w:ascii="Times New Roman" w:eastAsia="SimSun" w:hAnsi="Times New Roman"/>
          <w:lang w:eastAsia="zh-CN"/>
        </w:rPr>
        <w:t>5.4. Жалоба должна содержать:</w:t>
      </w:r>
    </w:p>
    <w:p w:rsidR="00956D51" w:rsidRPr="00057283" w:rsidRDefault="00956D51" w:rsidP="00956D51">
      <w:pPr>
        <w:tabs>
          <w:tab w:val="num" w:pos="0"/>
        </w:tabs>
        <w:autoSpaceDE w:val="0"/>
        <w:autoSpaceDN w:val="0"/>
        <w:adjustRightInd w:val="0"/>
        <w:ind w:firstLine="709"/>
        <w:contextualSpacing/>
        <w:rPr>
          <w:rFonts w:ascii="Times New Roman" w:eastAsia="SimSun" w:hAnsi="Times New Roman"/>
          <w:lang w:eastAsia="zh-CN"/>
        </w:rPr>
      </w:pPr>
      <w:r w:rsidRPr="00057283">
        <w:rPr>
          <w:rFonts w:ascii="Times New Roman" w:eastAsia="SimSun" w:hAnsi="Times New Roman"/>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56D51" w:rsidRPr="00057283" w:rsidRDefault="00956D51" w:rsidP="00956D51">
      <w:pPr>
        <w:tabs>
          <w:tab w:val="num" w:pos="0"/>
        </w:tabs>
        <w:autoSpaceDE w:val="0"/>
        <w:autoSpaceDN w:val="0"/>
        <w:adjustRightInd w:val="0"/>
        <w:ind w:firstLine="709"/>
        <w:contextualSpacing/>
        <w:rPr>
          <w:rFonts w:ascii="Times New Roman" w:eastAsia="SimSun" w:hAnsi="Times New Roman"/>
          <w:lang w:eastAsia="zh-CN"/>
        </w:rPr>
      </w:pPr>
      <w:proofErr w:type="gramStart"/>
      <w:r w:rsidRPr="00057283">
        <w:rPr>
          <w:rFonts w:ascii="Times New Roman" w:eastAsia="SimSun" w:hAnsi="Times New Roman"/>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56D51" w:rsidRPr="00057283" w:rsidRDefault="00956D51" w:rsidP="00956D51">
      <w:pPr>
        <w:tabs>
          <w:tab w:val="num" w:pos="0"/>
        </w:tabs>
        <w:autoSpaceDE w:val="0"/>
        <w:autoSpaceDN w:val="0"/>
        <w:adjustRightInd w:val="0"/>
        <w:ind w:firstLine="709"/>
        <w:contextualSpacing/>
        <w:rPr>
          <w:rFonts w:ascii="Times New Roman" w:eastAsia="SimSun" w:hAnsi="Times New Roman"/>
          <w:lang w:eastAsia="zh-CN"/>
        </w:rPr>
      </w:pPr>
      <w:r w:rsidRPr="00057283">
        <w:rPr>
          <w:rFonts w:ascii="Times New Roman" w:eastAsia="SimSun" w:hAnsi="Times New Roman"/>
          <w:lang w:eastAsia="zh-CN"/>
        </w:rPr>
        <w:t>- сведения об обжалуемых решениях и действиях (бездействии) администрации, должностного лица либо муниципального служащего;</w:t>
      </w:r>
    </w:p>
    <w:p w:rsidR="00956D51" w:rsidRPr="00057283" w:rsidRDefault="00956D51" w:rsidP="00956D51">
      <w:pPr>
        <w:tabs>
          <w:tab w:val="num" w:pos="0"/>
        </w:tabs>
        <w:autoSpaceDE w:val="0"/>
        <w:autoSpaceDN w:val="0"/>
        <w:adjustRightInd w:val="0"/>
        <w:ind w:firstLine="709"/>
        <w:contextualSpacing/>
        <w:rPr>
          <w:rFonts w:ascii="Times New Roman" w:eastAsia="SimSun" w:hAnsi="Times New Roman"/>
          <w:lang w:eastAsia="zh-CN"/>
        </w:rPr>
      </w:pPr>
      <w:r w:rsidRPr="00057283">
        <w:rPr>
          <w:rFonts w:ascii="Times New Roman" w:eastAsia="SimSun" w:hAnsi="Times New Roman"/>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56D51" w:rsidRPr="00057283" w:rsidRDefault="00956D51" w:rsidP="00956D51">
      <w:pPr>
        <w:widowControl w:val="0"/>
        <w:tabs>
          <w:tab w:val="num" w:pos="0"/>
        </w:tabs>
        <w:autoSpaceDE w:val="0"/>
        <w:autoSpaceDN w:val="0"/>
        <w:ind w:firstLine="709"/>
        <w:contextualSpacing/>
        <w:rPr>
          <w:rFonts w:ascii="Times New Roman" w:hAnsi="Times New Roman"/>
        </w:rPr>
      </w:pPr>
      <w:r w:rsidRPr="00057283">
        <w:rPr>
          <w:rFonts w:ascii="Times New Roman" w:hAnsi="Times New Roman"/>
        </w:rPr>
        <w:t>5.5. Заявитель может обжаловать решения и действия (бездействие) должностных лиц, муниципальных служащих администрации главе поселения.</w:t>
      </w:r>
    </w:p>
    <w:p w:rsidR="00956D51" w:rsidRPr="00057283" w:rsidRDefault="00956D51" w:rsidP="00956D51">
      <w:pPr>
        <w:widowControl w:val="0"/>
        <w:tabs>
          <w:tab w:val="num" w:pos="0"/>
        </w:tabs>
        <w:autoSpaceDE w:val="0"/>
        <w:autoSpaceDN w:val="0"/>
        <w:ind w:firstLine="709"/>
        <w:contextualSpacing/>
        <w:rPr>
          <w:rFonts w:ascii="Times New Roman" w:hAnsi="Times New Roman"/>
        </w:rPr>
      </w:pPr>
      <w:r w:rsidRPr="00057283">
        <w:rPr>
          <w:rFonts w:ascii="Times New Roman" w:hAnsi="Times New Roman"/>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956D51" w:rsidRPr="00057283" w:rsidRDefault="00956D51" w:rsidP="00956D51">
      <w:pPr>
        <w:widowControl w:val="0"/>
        <w:tabs>
          <w:tab w:val="num" w:pos="0"/>
        </w:tabs>
        <w:autoSpaceDE w:val="0"/>
        <w:autoSpaceDN w:val="0"/>
        <w:ind w:firstLine="709"/>
        <w:contextualSpacing/>
        <w:rPr>
          <w:rFonts w:ascii="Times New Roman" w:hAnsi="Times New Roman"/>
        </w:rPr>
      </w:pPr>
      <w:r w:rsidRPr="00057283">
        <w:rPr>
          <w:rFonts w:ascii="Times New Roman" w:hAnsi="Times New Roman"/>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56D51" w:rsidRPr="00057283" w:rsidRDefault="00956D51" w:rsidP="00956D51">
      <w:pPr>
        <w:widowControl w:val="0"/>
        <w:tabs>
          <w:tab w:val="num" w:pos="0"/>
        </w:tabs>
        <w:autoSpaceDE w:val="0"/>
        <w:autoSpaceDN w:val="0"/>
        <w:ind w:firstLine="709"/>
        <w:contextualSpacing/>
        <w:rPr>
          <w:rFonts w:ascii="Times New Roman" w:hAnsi="Times New Roman"/>
        </w:rPr>
      </w:pPr>
      <w:r w:rsidRPr="00057283">
        <w:rPr>
          <w:rFonts w:ascii="Times New Roman" w:hAnsi="Times New Roman"/>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56D51" w:rsidRPr="00057283" w:rsidRDefault="00956D51" w:rsidP="00956D51">
      <w:pPr>
        <w:widowControl w:val="0"/>
        <w:tabs>
          <w:tab w:val="num" w:pos="0"/>
        </w:tabs>
        <w:autoSpaceDE w:val="0"/>
        <w:autoSpaceDN w:val="0"/>
        <w:ind w:firstLine="709"/>
        <w:contextualSpacing/>
        <w:rPr>
          <w:rFonts w:ascii="Times New Roman" w:hAnsi="Times New Roman"/>
        </w:rPr>
      </w:pPr>
      <w:r w:rsidRPr="00057283">
        <w:rPr>
          <w:rFonts w:ascii="Times New Roman" w:hAnsi="Times New Roman"/>
        </w:rPr>
        <w:t>5.7. Должностное лицо, уполномоченное на рассмотрение жалобы, или администрация отказывают в удовлетворении жалобы в следующих случаях:</w:t>
      </w:r>
    </w:p>
    <w:p w:rsidR="00956D51" w:rsidRPr="00057283" w:rsidRDefault="00956D51" w:rsidP="00956D51">
      <w:pPr>
        <w:widowControl w:val="0"/>
        <w:tabs>
          <w:tab w:val="num" w:pos="0"/>
        </w:tabs>
        <w:autoSpaceDE w:val="0"/>
        <w:autoSpaceDN w:val="0"/>
        <w:ind w:firstLine="709"/>
        <w:contextualSpacing/>
        <w:rPr>
          <w:rFonts w:ascii="Times New Roman" w:hAnsi="Times New Roman"/>
        </w:rPr>
      </w:pPr>
      <w:r w:rsidRPr="00057283">
        <w:rPr>
          <w:rFonts w:ascii="Times New Roman" w:hAnsi="Times New Roman"/>
        </w:rPr>
        <w:t>1) наличие вступившего в законную силу решения суда, арбитражного суда по жалобе о том же предмете и по тем же основаниям;</w:t>
      </w:r>
    </w:p>
    <w:p w:rsidR="00956D51" w:rsidRPr="00057283" w:rsidRDefault="00956D51" w:rsidP="00956D51">
      <w:pPr>
        <w:widowControl w:val="0"/>
        <w:tabs>
          <w:tab w:val="num" w:pos="0"/>
        </w:tabs>
        <w:autoSpaceDE w:val="0"/>
        <w:autoSpaceDN w:val="0"/>
        <w:ind w:firstLine="709"/>
        <w:contextualSpacing/>
        <w:rPr>
          <w:rFonts w:ascii="Times New Roman" w:hAnsi="Times New Roman"/>
        </w:rPr>
      </w:pPr>
      <w:r w:rsidRPr="00057283">
        <w:rPr>
          <w:rFonts w:ascii="Times New Roman" w:hAnsi="Times New Roman"/>
        </w:rPr>
        <w:t>2) подача жалобы лицом, полномочия которого не подтверждены в порядке, установленном законодательством;</w:t>
      </w:r>
    </w:p>
    <w:p w:rsidR="00956D51" w:rsidRPr="00057283" w:rsidRDefault="00956D51" w:rsidP="00956D51">
      <w:pPr>
        <w:widowControl w:val="0"/>
        <w:tabs>
          <w:tab w:val="num" w:pos="0"/>
        </w:tabs>
        <w:autoSpaceDE w:val="0"/>
        <w:autoSpaceDN w:val="0"/>
        <w:ind w:firstLine="709"/>
        <w:contextualSpacing/>
        <w:rPr>
          <w:rFonts w:ascii="Times New Roman" w:hAnsi="Times New Roman"/>
        </w:rPr>
      </w:pPr>
      <w:r w:rsidRPr="00057283">
        <w:rPr>
          <w:rFonts w:ascii="Times New Roman" w:hAnsi="Times New Roman"/>
        </w:rPr>
        <w:t xml:space="preserve">3) наличие решения по жалобе, принятого ранее в соответствии с требованиями </w:t>
      </w:r>
      <w:r w:rsidRPr="00057283">
        <w:rPr>
          <w:rFonts w:ascii="Times New Roman" w:hAnsi="Times New Roman"/>
        </w:rPr>
        <w:lastRenderedPageBreak/>
        <w:t>настоящего административного регламента в отношении того же заявителя и по тому же предмету жалобы.</w:t>
      </w:r>
    </w:p>
    <w:p w:rsidR="00956D51" w:rsidRPr="00057283" w:rsidRDefault="00956D51" w:rsidP="00956D51">
      <w:pPr>
        <w:widowControl w:val="0"/>
        <w:tabs>
          <w:tab w:val="num" w:pos="0"/>
        </w:tabs>
        <w:autoSpaceDE w:val="0"/>
        <w:autoSpaceDN w:val="0"/>
        <w:ind w:firstLine="709"/>
        <w:contextualSpacing/>
        <w:rPr>
          <w:rFonts w:ascii="Times New Roman" w:hAnsi="Times New Roman"/>
        </w:rPr>
      </w:pPr>
      <w:r w:rsidRPr="00057283">
        <w:rPr>
          <w:rFonts w:ascii="Times New Roman" w:hAnsi="Times New Roman"/>
        </w:rPr>
        <w:t>Должностное лицо, уполномоченное на рассмотрение жалобы, или администрация вправе оставить жалобу без ответа в следующих случаях:</w:t>
      </w:r>
    </w:p>
    <w:p w:rsidR="00956D51" w:rsidRPr="00057283" w:rsidRDefault="00956D51" w:rsidP="00956D51">
      <w:pPr>
        <w:widowControl w:val="0"/>
        <w:tabs>
          <w:tab w:val="num" w:pos="0"/>
        </w:tabs>
        <w:autoSpaceDE w:val="0"/>
        <w:autoSpaceDN w:val="0"/>
        <w:ind w:firstLine="709"/>
        <w:contextualSpacing/>
        <w:rPr>
          <w:rFonts w:ascii="Times New Roman" w:hAnsi="Times New Roman"/>
        </w:rPr>
      </w:pPr>
      <w:r w:rsidRPr="00057283">
        <w:rPr>
          <w:rFonts w:ascii="Times New Roman" w:hAnsi="Times New Roman"/>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56D51" w:rsidRPr="00057283" w:rsidRDefault="00956D51" w:rsidP="00956D51">
      <w:pPr>
        <w:widowControl w:val="0"/>
        <w:tabs>
          <w:tab w:val="num" w:pos="0"/>
        </w:tabs>
        <w:autoSpaceDE w:val="0"/>
        <w:autoSpaceDN w:val="0"/>
        <w:ind w:firstLine="709"/>
        <w:contextualSpacing/>
        <w:rPr>
          <w:rFonts w:ascii="Times New Roman" w:hAnsi="Times New Roman"/>
        </w:rPr>
      </w:pPr>
      <w:r w:rsidRPr="00057283">
        <w:rPr>
          <w:rFonts w:ascii="Times New Roman" w:hAnsi="Times New Roman"/>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56D51" w:rsidRPr="00057283" w:rsidRDefault="00956D51" w:rsidP="00956D51">
      <w:pPr>
        <w:widowControl w:val="0"/>
        <w:tabs>
          <w:tab w:val="num" w:pos="0"/>
        </w:tabs>
        <w:autoSpaceDE w:val="0"/>
        <w:autoSpaceDN w:val="0"/>
        <w:ind w:firstLine="709"/>
        <w:contextualSpacing/>
        <w:rPr>
          <w:rFonts w:ascii="Times New Roman" w:hAnsi="Times New Roman"/>
        </w:rPr>
      </w:pPr>
      <w:r w:rsidRPr="00057283">
        <w:rPr>
          <w:rFonts w:ascii="Times New Roman" w:hAnsi="Times New Roman"/>
          <w:color w:val="000000"/>
        </w:rPr>
        <w:t xml:space="preserve">В случае оставления жалобы без ответа, заявителю направляется уведомление о </w:t>
      </w:r>
      <w:r w:rsidRPr="00057283">
        <w:rPr>
          <w:rFonts w:ascii="Times New Roman" w:hAnsi="Times New Roman"/>
        </w:rPr>
        <w:t>недопустимости злоупотребления правом.</w:t>
      </w:r>
    </w:p>
    <w:p w:rsidR="00956D51" w:rsidRPr="00057283" w:rsidRDefault="00956D51" w:rsidP="00956D51">
      <w:pPr>
        <w:widowControl w:val="0"/>
        <w:tabs>
          <w:tab w:val="num" w:pos="0"/>
        </w:tabs>
        <w:autoSpaceDE w:val="0"/>
        <w:autoSpaceDN w:val="0"/>
        <w:ind w:firstLine="709"/>
        <w:contextualSpacing/>
        <w:rPr>
          <w:rFonts w:ascii="Times New Roman" w:hAnsi="Times New Roman"/>
        </w:rPr>
      </w:pPr>
      <w:r w:rsidRPr="00057283">
        <w:rPr>
          <w:rFonts w:ascii="Times New Roman" w:hAnsi="Times New Roman"/>
        </w:rPr>
        <w:t>5.8. Заявители имеют право на получение документов и информации, необходимых для обоснования и рассмотрения жалобы.</w:t>
      </w:r>
    </w:p>
    <w:p w:rsidR="00956D51" w:rsidRPr="00057283" w:rsidRDefault="00956D51" w:rsidP="00956D51">
      <w:pPr>
        <w:widowControl w:val="0"/>
        <w:tabs>
          <w:tab w:val="num" w:pos="0"/>
        </w:tabs>
        <w:autoSpaceDE w:val="0"/>
        <w:autoSpaceDN w:val="0"/>
        <w:ind w:firstLine="709"/>
        <w:contextualSpacing/>
        <w:rPr>
          <w:rFonts w:ascii="Times New Roman" w:hAnsi="Times New Roman"/>
        </w:rPr>
      </w:pPr>
      <w:r w:rsidRPr="00057283">
        <w:rPr>
          <w:rFonts w:ascii="Times New Roman" w:hAnsi="Times New Roman"/>
        </w:rPr>
        <w:t xml:space="preserve">5.9. </w:t>
      </w:r>
      <w:proofErr w:type="gramStart"/>
      <w:r w:rsidRPr="00057283">
        <w:rPr>
          <w:rFonts w:ascii="Times New Roman" w:hAnsi="Times New Roman"/>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56D51" w:rsidRPr="00057283" w:rsidRDefault="00956D51" w:rsidP="00956D51">
      <w:pPr>
        <w:widowControl w:val="0"/>
        <w:tabs>
          <w:tab w:val="num" w:pos="0"/>
        </w:tabs>
        <w:autoSpaceDE w:val="0"/>
        <w:autoSpaceDN w:val="0"/>
        <w:ind w:firstLine="709"/>
        <w:contextualSpacing/>
        <w:rPr>
          <w:rFonts w:ascii="Times New Roman" w:hAnsi="Times New Roman"/>
        </w:rPr>
      </w:pPr>
      <w:r w:rsidRPr="00057283">
        <w:rPr>
          <w:rFonts w:ascii="Times New Roman" w:hAnsi="Times New Roman"/>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6D51" w:rsidRPr="00057283" w:rsidRDefault="00956D51" w:rsidP="00956D51">
      <w:pPr>
        <w:tabs>
          <w:tab w:val="num" w:pos="0"/>
        </w:tabs>
        <w:autoSpaceDE w:val="0"/>
        <w:autoSpaceDN w:val="0"/>
        <w:adjustRightInd w:val="0"/>
        <w:ind w:firstLine="709"/>
        <w:contextualSpacing/>
        <w:rPr>
          <w:rFonts w:ascii="Times New Roman" w:eastAsia="SimSun" w:hAnsi="Times New Roman"/>
          <w:lang w:eastAsia="zh-CN"/>
        </w:rPr>
      </w:pPr>
      <w:r w:rsidRPr="00057283">
        <w:rPr>
          <w:rFonts w:ascii="Times New Roman" w:eastAsia="SimSun" w:hAnsi="Times New Roman"/>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56D51" w:rsidRPr="00057283" w:rsidRDefault="00956D51" w:rsidP="00956D51">
      <w:pPr>
        <w:pStyle w:val="a9"/>
        <w:jc w:val="both"/>
        <w:rPr>
          <w:rFonts w:ascii="Times New Roman" w:hAnsi="Times New Roman"/>
          <w:sz w:val="24"/>
          <w:szCs w:val="24"/>
        </w:rPr>
      </w:pPr>
    </w:p>
    <w:p w:rsidR="00956D51" w:rsidRPr="00057283" w:rsidRDefault="00956D51" w:rsidP="00956D51">
      <w:pPr>
        <w:rPr>
          <w:rFonts w:ascii="Times New Roman" w:eastAsia="Calibri" w:hAnsi="Times New Roman"/>
        </w:rPr>
      </w:pPr>
      <w:r w:rsidRPr="00057283">
        <w:rPr>
          <w:rFonts w:ascii="Times New Roman" w:hAnsi="Times New Roman"/>
        </w:rPr>
        <w:br w:type="page"/>
      </w:r>
    </w:p>
    <w:p w:rsidR="00956D51" w:rsidRPr="00057283" w:rsidRDefault="00956D51" w:rsidP="00956D51">
      <w:pPr>
        <w:autoSpaceDE w:val="0"/>
        <w:autoSpaceDN w:val="0"/>
        <w:adjustRightInd w:val="0"/>
        <w:ind w:firstLine="709"/>
        <w:jc w:val="right"/>
        <w:outlineLvl w:val="0"/>
        <w:rPr>
          <w:rFonts w:ascii="Times New Roman" w:hAnsi="Times New Roman"/>
        </w:rPr>
      </w:pPr>
      <w:r w:rsidRPr="00057283">
        <w:rPr>
          <w:rFonts w:ascii="Times New Roman" w:hAnsi="Times New Roman"/>
        </w:rPr>
        <w:lastRenderedPageBreak/>
        <w:t>Приложение № 1</w:t>
      </w:r>
    </w:p>
    <w:p w:rsidR="00956D51" w:rsidRPr="00057283" w:rsidRDefault="00956D51" w:rsidP="00956D51">
      <w:pPr>
        <w:autoSpaceDE w:val="0"/>
        <w:autoSpaceDN w:val="0"/>
        <w:adjustRightInd w:val="0"/>
        <w:ind w:firstLine="709"/>
        <w:jc w:val="right"/>
        <w:rPr>
          <w:rFonts w:ascii="Times New Roman" w:hAnsi="Times New Roman"/>
        </w:rPr>
      </w:pPr>
      <w:r w:rsidRPr="00057283">
        <w:rPr>
          <w:rFonts w:ascii="Times New Roman" w:hAnsi="Times New Roman"/>
        </w:rPr>
        <w:t>к Административному регламенту</w:t>
      </w:r>
    </w:p>
    <w:p w:rsidR="00956D51" w:rsidRPr="00057283" w:rsidRDefault="00956D51" w:rsidP="00956D51">
      <w:pPr>
        <w:autoSpaceDE w:val="0"/>
        <w:autoSpaceDN w:val="0"/>
        <w:adjustRightInd w:val="0"/>
        <w:ind w:firstLine="709"/>
        <w:jc w:val="center"/>
        <w:rPr>
          <w:rFonts w:ascii="Times New Roman" w:hAnsi="Times New Roman"/>
        </w:rPr>
      </w:pP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1. Место нахождения администрации Чернавского сельского поселения: Воронежская област</w:t>
      </w:r>
      <w:r w:rsidR="000B5843" w:rsidRPr="00057283">
        <w:rPr>
          <w:rFonts w:ascii="Times New Roman" w:hAnsi="Times New Roman"/>
        </w:rPr>
        <w:t xml:space="preserve">ь, Панинский район, </w:t>
      </w:r>
      <w:proofErr w:type="spellStart"/>
      <w:r w:rsidR="000B5843" w:rsidRPr="00057283">
        <w:rPr>
          <w:rFonts w:ascii="Times New Roman" w:hAnsi="Times New Roman"/>
        </w:rPr>
        <w:t>с</w:t>
      </w:r>
      <w:proofErr w:type="gramStart"/>
      <w:r w:rsidR="000B5843" w:rsidRPr="00057283">
        <w:rPr>
          <w:rFonts w:ascii="Times New Roman" w:hAnsi="Times New Roman"/>
        </w:rPr>
        <w:t>.Ч</w:t>
      </w:r>
      <w:proofErr w:type="gramEnd"/>
      <w:r w:rsidR="000B5843" w:rsidRPr="00057283">
        <w:rPr>
          <w:rFonts w:ascii="Times New Roman" w:hAnsi="Times New Roman"/>
        </w:rPr>
        <w:t>ернавка</w:t>
      </w:r>
      <w:proofErr w:type="spellEnd"/>
      <w:r w:rsidR="000B5843" w:rsidRPr="00057283">
        <w:rPr>
          <w:rFonts w:ascii="Times New Roman" w:hAnsi="Times New Roman"/>
        </w:rPr>
        <w:t xml:space="preserve">  </w:t>
      </w:r>
      <w:proofErr w:type="spellStart"/>
      <w:r w:rsidR="000B5843" w:rsidRPr="00057283">
        <w:rPr>
          <w:rFonts w:ascii="Times New Roman" w:hAnsi="Times New Roman"/>
        </w:rPr>
        <w:t>ул.Пролетарская</w:t>
      </w:r>
      <w:proofErr w:type="spellEnd"/>
      <w:r w:rsidR="000B5843" w:rsidRPr="00057283">
        <w:rPr>
          <w:rFonts w:ascii="Times New Roman" w:hAnsi="Times New Roman"/>
        </w:rPr>
        <w:t xml:space="preserve"> 3А</w:t>
      </w: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График работы администрации Чернавского сельского поселения</w:t>
      </w:r>
      <w:proofErr w:type="gramStart"/>
      <w:r w:rsidRPr="00057283">
        <w:rPr>
          <w:rFonts w:ascii="Times New Roman" w:hAnsi="Times New Roman"/>
        </w:rPr>
        <w:t xml:space="preserve"> :</w:t>
      </w:r>
      <w:proofErr w:type="gramEnd"/>
    </w:p>
    <w:p w:rsidR="00956D51" w:rsidRPr="00057283" w:rsidRDefault="00A53FD9" w:rsidP="00956D51">
      <w:pPr>
        <w:autoSpaceDE w:val="0"/>
        <w:autoSpaceDN w:val="0"/>
        <w:adjustRightInd w:val="0"/>
        <w:ind w:firstLine="709"/>
        <w:rPr>
          <w:rFonts w:ascii="Times New Roman" w:hAnsi="Times New Roman"/>
        </w:rPr>
      </w:pPr>
      <w:r w:rsidRPr="00057283">
        <w:rPr>
          <w:rFonts w:ascii="Times New Roman" w:hAnsi="Times New Roman"/>
        </w:rPr>
        <w:t>понедельник - пятница</w:t>
      </w:r>
      <w:r w:rsidR="00956D51" w:rsidRPr="00057283">
        <w:rPr>
          <w:rFonts w:ascii="Times New Roman" w:hAnsi="Times New Roman"/>
        </w:rPr>
        <w:t>: с 08.00 до 17.00;</w:t>
      </w: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перерыв: с 12.00 до 14.00.</w:t>
      </w: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 xml:space="preserve">Официальный сайт администрации Чернавского сельского поселения  в сети Интернет: </w:t>
      </w:r>
      <w:proofErr w:type="spellStart"/>
      <w:r w:rsidR="00A53FD9" w:rsidRPr="00057283">
        <w:rPr>
          <w:lang w:val="en-US"/>
        </w:rPr>
        <w:t>chernavskoe</w:t>
      </w:r>
      <w:proofErr w:type="spellEnd"/>
      <w:r w:rsidR="00A53FD9" w:rsidRPr="00057283">
        <w:t>.</w:t>
      </w:r>
      <w:proofErr w:type="spellStart"/>
      <w:r w:rsidR="00A53FD9" w:rsidRPr="00057283">
        <w:rPr>
          <w:lang w:val="en-US"/>
        </w:rPr>
        <w:t>itcvo</w:t>
      </w:r>
      <w:proofErr w:type="spellEnd"/>
      <w:r w:rsidR="00A53FD9" w:rsidRPr="00057283">
        <w:t>.</w:t>
      </w:r>
      <w:proofErr w:type="spellStart"/>
      <w:r w:rsidR="00A53FD9" w:rsidRPr="00057283">
        <w:rPr>
          <w:lang w:val="en-US"/>
        </w:rPr>
        <w:t>ru</w:t>
      </w:r>
      <w:proofErr w:type="spellEnd"/>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 xml:space="preserve">Адрес электронной почты администрации Чернавского сельского поселения:   </w:t>
      </w:r>
      <w:proofErr w:type="spellStart"/>
      <w:r w:rsidR="00761AA4">
        <w:rPr>
          <w:rFonts w:ascii="Times New Roman" w:hAnsi="Times New Roman"/>
          <w:lang w:val="en-US"/>
        </w:rPr>
        <w:t>che</w:t>
      </w:r>
      <w:bookmarkStart w:id="7" w:name="_GoBack"/>
      <w:bookmarkEnd w:id="7"/>
      <w:r w:rsidR="00A53FD9" w:rsidRPr="00057283">
        <w:rPr>
          <w:rFonts w:ascii="Times New Roman" w:hAnsi="Times New Roman"/>
          <w:lang w:val="en-US"/>
        </w:rPr>
        <w:t>rnav</w:t>
      </w:r>
      <w:proofErr w:type="spellEnd"/>
      <w:r w:rsidRPr="00057283">
        <w:rPr>
          <w:rFonts w:ascii="Times New Roman" w:hAnsi="Times New Roman"/>
        </w:rPr>
        <w:t>.</w:t>
      </w:r>
      <w:proofErr w:type="spellStart"/>
      <w:r w:rsidRPr="00057283">
        <w:rPr>
          <w:rFonts w:ascii="Times New Roman" w:hAnsi="Times New Roman"/>
          <w:lang w:val="en-US"/>
        </w:rPr>
        <w:t>panin</w:t>
      </w:r>
      <w:proofErr w:type="spellEnd"/>
      <w:r w:rsidRPr="00057283">
        <w:rPr>
          <w:rFonts w:ascii="Times New Roman" w:hAnsi="Times New Roman"/>
        </w:rPr>
        <w:t>@</w:t>
      </w:r>
      <w:proofErr w:type="spellStart"/>
      <w:r w:rsidRPr="00057283">
        <w:rPr>
          <w:rFonts w:ascii="Times New Roman" w:hAnsi="Times New Roman"/>
          <w:lang w:val="en-US"/>
        </w:rPr>
        <w:t>govvrn</w:t>
      </w:r>
      <w:proofErr w:type="spellEnd"/>
      <w:r w:rsidRPr="00057283">
        <w:rPr>
          <w:rFonts w:ascii="Times New Roman" w:hAnsi="Times New Roman"/>
        </w:rPr>
        <w:t>.</w:t>
      </w:r>
      <w:proofErr w:type="spellStart"/>
      <w:r w:rsidRPr="00057283">
        <w:rPr>
          <w:rFonts w:ascii="Times New Roman" w:hAnsi="Times New Roman"/>
          <w:lang w:val="en-US"/>
        </w:rPr>
        <w:t>ru</w:t>
      </w:r>
      <w:proofErr w:type="spellEnd"/>
      <w:r w:rsidRPr="00057283">
        <w:rPr>
          <w:rFonts w:ascii="Times New Roman" w:hAnsi="Times New Roman"/>
        </w:rPr>
        <w:t>.</w:t>
      </w: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2. Теле</w:t>
      </w:r>
      <w:r w:rsidR="00A53FD9" w:rsidRPr="00057283">
        <w:rPr>
          <w:rFonts w:ascii="Times New Roman" w:hAnsi="Times New Roman"/>
        </w:rPr>
        <w:t>фоны для справок: 847344 3-83-91</w:t>
      </w:r>
      <w:r w:rsidRPr="00057283">
        <w:rPr>
          <w:rFonts w:ascii="Times New Roman" w:hAnsi="Times New Roman"/>
        </w:rPr>
        <w:t>.</w:t>
      </w:r>
    </w:p>
    <w:p w:rsidR="00956D51" w:rsidRPr="00057283" w:rsidRDefault="00956D51" w:rsidP="00956D51">
      <w:pPr>
        <w:autoSpaceDE w:val="0"/>
        <w:autoSpaceDN w:val="0"/>
        <w:adjustRightInd w:val="0"/>
        <w:ind w:firstLine="709"/>
        <w:rPr>
          <w:rFonts w:ascii="Times New Roman" w:hAnsi="Times New Roman"/>
        </w:rPr>
      </w:pPr>
      <w:r w:rsidRPr="00057283">
        <w:rPr>
          <w:rFonts w:ascii="Times New Roman" w:hAnsi="Times New Roman"/>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56D51" w:rsidRPr="00057283" w:rsidRDefault="00956D51" w:rsidP="00956D51">
      <w:pPr>
        <w:tabs>
          <w:tab w:val="left" w:pos="1440"/>
          <w:tab w:val="left" w:pos="1560"/>
        </w:tabs>
        <w:ind w:firstLine="709"/>
        <w:rPr>
          <w:rFonts w:ascii="Times New Roman" w:hAnsi="Times New Roman"/>
        </w:rPr>
      </w:pPr>
      <w:r w:rsidRPr="00057283">
        <w:rPr>
          <w:rFonts w:ascii="Times New Roman" w:hAnsi="Times New Roman"/>
        </w:rPr>
        <w:t>3.1. Место нахождения АУ «МФЦ»:</w:t>
      </w:r>
    </w:p>
    <w:p w:rsidR="00956D51" w:rsidRPr="00057283" w:rsidRDefault="00956D51" w:rsidP="00956D51">
      <w:pPr>
        <w:tabs>
          <w:tab w:val="left" w:pos="1440"/>
          <w:tab w:val="left" w:pos="1560"/>
        </w:tabs>
        <w:ind w:firstLine="709"/>
        <w:rPr>
          <w:rFonts w:ascii="Times New Roman" w:hAnsi="Times New Roman"/>
          <w:vertAlign w:val="superscript"/>
        </w:rPr>
      </w:pPr>
      <w:r w:rsidRPr="00057283">
        <w:rPr>
          <w:rFonts w:ascii="Times New Roman" w:hAnsi="Times New Roman"/>
        </w:rPr>
        <w:t xml:space="preserve"> </w:t>
      </w:r>
      <w:proofErr w:type="spellStart"/>
      <w:r w:rsidRPr="00057283">
        <w:rPr>
          <w:rFonts w:ascii="Times New Roman" w:hAnsi="Times New Roman"/>
        </w:rPr>
        <w:t>р.п</w:t>
      </w:r>
      <w:proofErr w:type="gramStart"/>
      <w:r w:rsidRPr="00057283">
        <w:rPr>
          <w:rFonts w:ascii="Times New Roman" w:hAnsi="Times New Roman"/>
        </w:rPr>
        <w:t>.П</w:t>
      </w:r>
      <w:proofErr w:type="gramEnd"/>
      <w:r w:rsidRPr="00057283">
        <w:rPr>
          <w:rFonts w:ascii="Times New Roman" w:hAnsi="Times New Roman"/>
        </w:rPr>
        <w:t>анино</w:t>
      </w:r>
      <w:proofErr w:type="spellEnd"/>
      <w:r w:rsidRPr="00057283">
        <w:rPr>
          <w:rFonts w:ascii="Times New Roman" w:hAnsi="Times New Roman"/>
        </w:rPr>
        <w:t xml:space="preserve">, </w:t>
      </w:r>
      <w:proofErr w:type="spellStart"/>
      <w:r w:rsidRPr="00057283">
        <w:rPr>
          <w:rFonts w:ascii="Times New Roman" w:hAnsi="Times New Roman"/>
        </w:rPr>
        <w:t>ул.Железнодорожная</w:t>
      </w:r>
      <w:proofErr w:type="spellEnd"/>
      <w:r w:rsidRPr="00057283">
        <w:rPr>
          <w:rFonts w:ascii="Times New Roman" w:hAnsi="Times New Roman"/>
        </w:rPr>
        <w:t>, 55</w:t>
      </w:r>
      <w:r w:rsidRPr="00057283">
        <w:rPr>
          <w:rFonts w:ascii="Times New Roman" w:hAnsi="Times New Roman"/>
          <w:vertAlign w:val="superscript"/>
        </w:rPr>
        <w:t>1</w:t>
      </w:r>
    </w:p>
    <w:p w:rsidR="00956D51" w:rsidRPr="00057283" w:rsidRDefault="00956D51" w:rsidP="00956D51">
      <w:pPr>
        <w:tabs>
          <w:tab w:val="left" w:pos="1440"/>
          <w:tab w:val="left" w:pos="1560"/>
        </w:tabs>
        <w:ind w:firstLine="709"/>
        <w:rPr>
          <w:rFonts w:ascii="Times New Roman" w:hAnsi="Times New Roman"/>
        </w:rPr>
      </w:pPr>
      <w:r w:rsidRPr="00057283">
        <w:rPr>
          <w:rFonts w:ascii="Times New Roman" w:hAnsi="Times New Roman"/>
        </w:rPr>
        <w:t>График (режим) работы многофункционального центра:</w:t>
      </w:r>
    </w:p>
    <w:p w:rsidR="00956D51" w:rsidRPr="00057283" w:rsidRDefault="00956D51" w:rsidP="00956D51">
      <w:pPr>
        <w:tabs>
          <w:tab w:val="left" w:pos="1440"/>
          <w:tab w:val="left" w:pos="1560"/>
        </w:tabs>
        <w:ind w:firstLine="709"/>
        <w:rPr>
          <w:rFonts w:ascii="Times New Roman" w:hAnsi="Times New Roman"/>
        </w:rPr>
      </w:pPr>
    </w:p>
    <w:p w:rsidR="00956D51" w:rsidRPr="00057283" w:rsidRDefault="00956D51" w:rsidP="00956D51">
      <w:pPr>
        <w:tabs>
          <w:tab w:val="left" w:pos="1440"/>
          <w:tab w:val="left" w:pos="1560"/>
        </w:tabs>
        <w:ind w:firstLine="709"/>
        <w:rPr>
          <w:rFonts w:ascii="Times New Roman" w:hAnsi="Times New Roman"/>
        </w:rPr>
      </w:pPr>
      <w:r w:rsidRPr="00057283">
        <w:rPr>
          <w:rFonts w:ascii="Times New Roman" w:hAnsi="Times New Roman"/>
        </w:rPr>
        <w:t>вторник, четверг, пятница: с 09.00 до 18.00;</w:t>
      </w:r>
    </w:p>
    <w:p w:rsidR="00956D51" w:rsidRPr="00057283" w:rsidRDefault="00956D51" w:rsidP="00956D51">
      <w:pPr>
        <w:tabs>
          <w:tab w:val="left" w:pos="1440"/>
          <w:tab w:val="left" w:pos="1560"/>
        </w:tabs>
        <w:ind w:firstLine="709"/>
        <w:rPr>
          <w:rFonts w:ascii="Times New Roman" w:hAnsi="Times New Roman"/>
        </w:rPr>
      </w:pPr>
      <w:r w:rsidRPr="00057283">
        <w:rPr>
          <w:rFonts w:ascii="Times New Roman" w:hAnsi="Times New Roman"/>
        </w:rPr>
        <w:t>среда: с 11.00 до 20.00;</w:t>
      </w:r>
    </w:p>
    <w:p w:rsidR="00956D51" w:rsidRPr="00057283" w:rsidRDefault="00956D51" w:rsidP="00956D51">
      <w:pPr>
        <w:autoSpaceDE w:val="0"/>
        <w:autoSpaceDN w:val="0"/>
        <w:adjustRightInd w:val="0"/>
        <w:ind w:firstLine="709"/>
        <w:rPr>
          <w:rFonts w:ascii="Times New Roman" w:hAnsi="Times New Roman"/>
          <w:lang w:eastAsia="ar-SA"/>
        </w:rPr>
      </w:pPr>
      <w:r w:rsidRPr="00057283">
        <w:rPr>
          <w:rFonts w:ascii="Times New Roman" w:hAnsi="Times New Roman"/>
        </w:rPr>
        <w:t>суббота: с 09.00 до 16.45.</w:t>
      </w:r>
    </w:p>
    <w:p w:rsidR="00956D51" w:rsidRPr="00057283" w:rsidRDefault="00956D51" w:rsidP="00956D51">
      <w:pPr>
        <w:ind w:firstLine="709"/>
        <w:rPr>
          <w:lang w:eastAsia="ar-SA"/>
        </w:rPr>
      </w:pPr>
    </w:p>
    <w:p w:rsidR="00956D51" w:rsidRPr="00057283" w:rsidRDefault="00956D51" w:rsidP="00956D51">
      <w:pPr>
        <w:rPr>
          <w:lang w:eastAsia="ar-SA"/>
        </w:rPr>
      </w:pPr>
      <w:r w:rsidRPr="00057283">
        <w:rPr>
          <w:lang w:eastAsia="ar-SA"/>
        </w:rPr>
        <w:br w:type="page"/>
      </w:r>
    </w:p>
    <w:p w:rsidR="00956D51" w:rsidRPr="00057283" w:rsidRDefault="00956D51" w:rsidP="00956D51">
      <w:pPr>
        <w:ind w:firstLine="709"/>
        <w:jc w:val="right"/>
        <w:rPr>
          <w:rFonts w:ascii="Times New Roman" w:hAnsi="Times New Roman"/>
        </w:rPr>
      </w:pPr>
      <w:r w:rsidRPr="00057283">
        <w:rPr>
          <w:rFonts w:ascii="Times New Roman" w:hAnsi="Times New Roman"/>
        </w:rPr>
        <w:lastRenderedPageBreak/>
        <w:t>Приложение № 2</w:t>
      </w:r>
    </w:p>
    <w:p w:rsidR="00956D51" w:rsidRPr="00057283" w:rsidRDefault="00956D51" w:rsidP="00956D51">
      <w:pPr>
        <w:ind w:firstLine="709"/>
        <w:jc w:val="right"/>
        <w:rPr>
          <w:rFonts w:ascii="Times New Roman" w:hAnsi="Times New Roman"/>
        </w:rPr>
      </w:pPr>
      <w:r w:rsidRPr="00057283">
        <w:rPr>
          <w:rFonts w:ascii="Times New Roman" w:hAnsi="Times New Roman"/>
        </w:rPr>
        <w:t>к административному</w:t>
      </w:r>
    </w:p>
    <w:p w:rsidR="00956D51" w:rsidRPr="00057283" w:rsidRDefault="00956D51" w:rsidP="00956D51">
      <w:pPr>
        <w:ind w:firstLine="709"/>
        <w:jc w:val="right"/>
        <w:rPr>
          <w:rFonts w:ascii="Times New Roman" w:hAnsi="Times New Roman"/>
        </w:rPr>
      </w:pPr>
      <w:r w:rsidRPr="00057283">
        <w:rPr>
          <w:rFonts w:ascii="Times New Roman" w:hAnsi="Times New Roman"/>
        </w:rPr>
        <w:t>регламенту</w:t>
      </w:r>
    </w:p>
    <w:p w:rsidR="00956D51" w:rsidRPr="00057283" w:rsidRDefault="00956D51" w:rsidP="00956D51">
      <w:pPr>
        <w:ind w:firstLine="709"/>
        <w:jc w:val="right"/>
        <w:rPr>
          <w:rFonts w:ascii="Times New Roman" w:hAnsi="Times New Roman"/>
        </w:rPr>
      </w:pPr>
    </w:p>
    <w:p w:rsidR="00956D51" w:rsidRPr="00057283" w:rsidRDefault="00956D51" w:rsidP="00956D51">
      <w:pPr>
        <w:autoSpaceDE w:val="0"/>
        <w:autoSpaceDN w:val="0"/>
        <w:jc w:val="center"/>
        <w:rPr>
          <w:rFonts w:ascii="Times New Roman" w:hAnsi="Times New Roman"/>
          <w:b/>
          <w:bCs/>
        </w:rPr>
      </w:pPr>
      <w:r w:rsidRPr="00057283">
        <w:rPr>
          <w:rFonts w:ascii="Times New Roman" w:hAnsi="Times New Roman"/>
          <w:b/>
          <w:bCs/>
        </w:rPr>
        <w:t>ЗАКЛЮЧЕНИЕ</w:t>
      </w:r>
    </w:p>
    <w:p w:rsidR="00956D51" w:rsidRPr="00057283" w:rsidRDefault="00956D51" w:rsidP="00956D51">
      <w:pPr>
        <w:autoSpaceDE w:val="0"/>
        <w:autoSpaceDN w:val="0"/>
        <w:ind w:firstLine="539"/>
        <w:jc w:val="center"/>
        <w:rPr>
          <w:rFonts w:ascii="Times New Roman" w:hAnsi="Times New Roman"/>
        </w:rPr>
      </w:pPr>
      <w:proofErr w:type="gramStart"/>
      <w:r w:rsidRPr="00057283">
        <w:rPr>
          <w:rFonts w:ascii="Times New Roman" w:hAnsi="Times New Roman"/>
          <w:snapToGrid w:val="0"/>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057283">
        <w:rPr>
          <w:rFonts w:ascii="Times New Roman" w:hAnsi="Times New Roman"/>
          <w:snapToGrid w:val="0"/>
        </w:rPr>
        <w:br/>
        <w:t xml:space="preserve">жилого помещения непригодным для проживания и многоквартирного дома </w:t>
      </w:r>
      <w:r w:rsidRPr="00057283">
        <w:rPr>
          <w:rFonts w:ascii="Times New Roman" w:hAnsi="Times New Roman"/>
          <w:snapToGrid w:val="0"/>
        </w:rPr>
        <w:br/>
        <w:t>аварийным и подлежащим сносу или реконструкции</w:t>
      </w:r>
      <w:proofErr w:type="gramEnd"/>
    </w:p>
    <w:tbl>
      <w:tblPr>
        <w:tblW w:w="0" w:type="auto"/>
        <w:tblLayout w:type="fixed"/>
        <w:tblCellMar>
          <w:left w:w="28" w:type="dxa"/>
          <w:right w:w="28" w:type="dxa"/>
        </w:tblCellMar>
        <w:tblLook w:val="0000" w:firstRow="0" w:lastRow="0" w:firstColumn="0" w:lastColumn="0" w:noHBand="0" w:noVBand="0"/>
      </w:tblPr>
      <w:tblGrid>
        <w:gridCol w:w="360"/>
        <w:gridCol w:w="3441"/>
        <w:gridCol w:w="1823"/>
        <w:gridCol w:w="3774"/>
      </w:tblGrid>
      <w:tr w:rsidR="00956D51" w:rsidRPr="00057283" w:rsidTr="00956D51">
        <w:trPr>
          <w:cantSplit/>
          <w:trHeight w:val="326"/>
        </w:trPr>
        <w:tc>
          <w:tcPr>
            <w:tcW w:w="360" w:type="dxa"/>
            <w:tcBorders>
              <w:top w:val="nil"/>
              <w:left w:val="nil"/>
              <w:bottom w:val="nil"/>
              <w:right w:val="nil"/>
            </w:tcBorders>
            <w:vAlign w:val="bottom"/>
          </w:tcPr>
          <w:p w:rsidR="00956D51" w:rsidRPr="00057283" w:rsidRDefault="00956D51" w:rsidP="00956D51">
            <w:pPr>
              <w:autoSpaceDE w:val="0"/>
              <w:autoSpaceDN w:val="0"/>
              <w:rPr>
                <w:rFonts w:ascii="Times New Roman" w:hAnsi="Times New Roman"/>
              </w:rPr>
            </w:pPr>
            <w:r w:rsidRPr="00057283">
              <w:rPr>
                <w:rFonts w:ascii="Times New Roman" w:hAnsi="Times New Roman"/>
              </w:rPr>
              <w:t>№</w:t>
            </w:r>
          </w:p>
        </w:tc>
        <w:tc>
          <w:tcPr>
            <w:tcW w:w="3441" w:type="dxa"/>
            <w:tcBorders>
              <w:top w:val="nil"/>
              <w:left w:val="nil"/>
              <w:bottom w:val="single" w:sz="4" w:space="0" w:color="auto"/>
              <w:right w:val="nil"/>
            </w:tcBorders>
            <w:vAlign w:val="bottom"/>
          </w:tcPr>
          <w:p w:rsidR="00956D51" w:rsidRPr="00057283" w:rsidRDefault="00956D51" w:rsidP="00956D51">
            <w:pPr>
              <w:autoSpaceDE w:val="0"/>
              <w:autoSpaceDN w:val="0"/>
              <w:rPr>
                <w:rFonts w:ascii="Times New Roman" w:hAnsi="Times New Roman"/>
              </w:rPr>
            </w:pPr>
          </w:p>
        </w:tc>
        <w:tc>
          <w:tcPr>
            <w:tcW w:w="1823" w:type="dxa"/>
            <w:tcBorders>
              <w:top w:val="nil"/>
              <w:left w:val="nil"/>
              <w:bottom w:val="nil"/>
              <w:right w:val="nil"/>
            </w:tcBorders>
            <w:vAlign w:val="bottom"/>
          </w:tcPr>
          <w:p w:rsidR="00956D51" w:rsidRPr="00057283" w:rsidRDefault="00956D51" w:rsidP="00956D51">
            <w:pPr>
              <w:autoSpaceDE w:val="0"/>
              <w:autoSpaceDN w:val="0"/>
              <w:rPr>
                <w:rFonts w:ascii="Times New Roman" w:hAnsi="Times New Roman"/>
              </w:rPr>
            </w:pPr>
          </w:p>
        </w:tc>
        <w:tc>
          <w:tcPr>
            <w:tcW w:w="3774" w:type="dxa"/>
            <w:tcBorders>
              <w:top w:val="nil"/>
              <w:left w:val="nil"/>
              <w:bottom w:val="single" w:sz="4" w:space="0" w:color="auto"/>
              <w:right w:val="nil"/>
            </w:tcBorders>
            <w:vAlign w:val="bottom"/>
          </w:tcPr>
          <w:p w:rsidR="00956D51" w:rsidRPr="00057283" w:rsidRDefault="00956D51" w:rsidP="00956D51">
            <w:pPr>
              <w:autoSpaceDE w:val="0"/>
              <w:autoSpaceDN w:val="0"/>
              <w:jc w:val="center"/>
              <w:rPr>
                <w:rFonts w:ascii="Times New Roman" w:hAnsi="Times New Roman"/>
              </w:rPr>
            </w:pPr>
          </w:p>
        </w:tc>
      </w:tr>
      <w:tr w:rsidR="00956D51" w:rsidRPr="00057283" w:rsidTr="00956D51">
        <w:trPr>
          <w:cantSplit/>
          <w:trHeight w:val="248"/>
        </w:trPr>
        <w:tc>
          <w:tcPr>
            <w:tcW w:w="360" w:type="dxa"/>
            <w:tcBorders>
              <w:top w:val="nil"/>
              <w:left w:val="nil"/>
              <w:bottom w:val="nil"/>
              <w:right w:val="nil"/>
            </w:tcBorders>
          </w:tcPr>
          <w:p w:rsidR="00956D51" w:rsidRPr="00057283" w:rsidRDefault="00956D51" w:rsidP="00956D51">
            <w:pPr>
              <w:autoSpaceDE w:val="0"/>
              <w:autoSpaceDN w:val="0"/>
              <w:rPr>
                <w:rFonts w:ascii="Times New Roman" w:hAnsi="Times New Roman"/>
              </w:rPr>
            </w:pPr>
          </w:p>
        </w:tc>
        <w:tc>
          <w:tcPr>
            <w:tcW w:w="3441" w:type="dxa"/>
            <w:tcBorders>
              <w:top w:val="nil"/>
              <w:left w:val="nil"/>
              <w:bottom w:val="nil"/>
              <w:right w:val="nil"/>
            </w:tcBorders>
          </w:tcPr>
          <w:p w:rsidR="00956D51" w:rsidRPr="00057283" w:rsidRDefault="00956D51" w:rsidP="00956D51">
            <w:pPr>
              <w:autoSpaceDE w:val="0"/>
              <w:autoSpaceDN w:val="0"/>
              <w:jc w:val="center"/>
              <w:rPr>
                <w:rFonts w:ascii="Times New Roman" w:hAnsi="Times New Roman"/>
              </w:rPr>
            </w:pPr>
          </w:p>
        </w:tc>
        <w:tc>
          <w:tcPr>
            <w:tcW w:w="1823" w:type="dxa"/>
            <w:tcBorders>
              <w:top w:val="nil"/>
              <w:left w:val="nil"/>
              <w:bottom w:val="nil"/>
              <w:right w:val="nil"/>
            </w:tcBorders>
          </w:tcPr>
          <w:p w:rsidR="00956D51" w:rsidRPr="00057283" w:rsidRDefault="00956D51" w:rsidP="00956D51">
            <w:pPr>
              <w:autoSpaceDE w:val="0"/>
              <w:autoSpaceDN w:val="0"/>
              <w:jc w:val="center"/>
              <w:rPr>
                <w:rFonts w:ascii="Times New Roman" w:hAnsi="Times New Roman"/>
              </w:rPr>
            </w:pPr>
          </w:p>
        </w:tc>
        <w:tc>
          <w:tcPr>
            <w:tcW w:w="3774" w:type="dxa"/>
            <w:tcBorders>
              <w:top w:val="nil"/>
              <w:left w:val="nil"/>
              <w:bottom w:val="nil"/>
              <w:right w:val="nil"/>
            </w:tcBorders>
          </w:tcPr>
          <w:p w:rsidR="00956D51" w:rsidRPr="00057283" w:rsidRDefault="00956D51" w:rsidP="00956D51">
            <w:pPr>
              <w:autoSpaceDE w:val="0"/>
              <w:autoSpaceDN w:val="0"/>
              <w:jc w:val="center"/>
              <w:rPr>
                <w:rFonts w:ascii="Times New Roman" w:hAnsi="Times New Roman"/>
              </w:rPr>
            </w:pPr>
            <w:r w:rsidRPr="00057283">
              <w:rPr>
                <w:rFonts w:ascii="Times New Roman" w:hAnsi="Times New Roman"/>
              </w:rPr>
              <w:t>(дата)</w:t>
            </w:r>
          </w:p>
        </w:tc>
      </w:tr>
    </w:tbl>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jc w:val="center"/>
        <w:rPr>
          <w:rFonts w:ascii="Times New Roman" w:hAnsi="Times New Roman"/>
        </w:rPr>
      </w:pPr>
      <w:r w:rsidRPr="00057283">
        <w:rPr>
          <w:rFonts w:ascii="Times New Roman" w:hAnsi="Times New Roman"/>
        </w:rPr>
        <w:t>(месторасположение помещения, в том числе наименования населенного пункта и улицы, номера дома и квартиры)</w:t>
      </w:r>
    </w:p>
    <w:p w:rsidR="00956D51" w:rsidRPr="00057283" w:rsidRDefault="00956D51" w:rsidP="00956D51">
      <w:pPr>
        <w:autoSpaceDE w:val="0"/>
        <w:autoSpaceDN w:val="0"/>
        <w:rPr>
          <w:rFonts w:ascii="Times New Roman" w:hAnsi="Times New Roman"/>
        </w:rPr>
      </w:pPr>
      <w:r w:rsidRPr="00057283">
        <w:rPr>
          <w:rFonts w:ascii="Times New Roman" w:hAnsi="Times New Roman"/>
        </w:rPr>
        <w:t xml:space="preserve">Межведомственная комиссия, назначенная  </w:t>
      </w:r>
    </w:p>
    <w:p w:rsidR="00956D51" w:rsidRPr="00057283" w:rsidRDefault="00956D51" w:rsidP="00956D51">
      <w:pPr>
        <w:pBdr>
          <w:top w:val="single" w:sz="4" w:space="1" w:color="auto"/>
        </w:pBdr>
        <w:autoSpaceDE w:val="0"/>
        <w:autoSpaceDN w:val="0"/>
        <w:jc w:val="center"/>
        <w:rPr>
          <w:rFonts w:ascii="Times New Roman" w:hAnsi="Times New Roman"/>
        </w:rPr>
      </w:pPr>
      <w:proofErr w:type="gramStart"/>
      <w:r w:rsidRPr="00057283">
        <w:rPr>
          <w:rFonts w:ascii="Times New Roman" w:hAnsi="Times New Roman"/>
        </w:rPr>
        <w:t xml:space="preserve">(кем назначена, наименование федерального органа </w:t>
      </w:r>
      <w:proofErr w:type="gramEnd"/>
    </w:p>
    <w:p w:rsidR="00956D51" w:rsidRPr="00057283" w:rsidRDefault="00956D51" w:rsidP="00956D51">
      <w:pPr>
        <w:tabs>
          <w:tab w:val="right" w:pos="10205"/>
        </w:tabs>
        <w:autoSpaceDE w:val="0"/>
        <w:autoSpaceDN w:val="0"/>
        <w:rPr>
          <w:rFonts w:ascii="Times New Roman" w:hAnsi="Times New Roman"/>
        </w:rPr>
      </w:pPr>
      <w:r w:rsidRPr="00057283">
        <w:rPr>
          <w:rFonts w:ascii="Times New Roman" w:hAnsi="Times New Roman"/>
        </w:rPr>
        <w:tab/>
        <w:t>,</w:t>
      </w:r>
    </w:p>
    <w:p w:rsidR="00956D51" w:rsidRPr="00057283" w:rsidRDefault="00956D51" w:rsidP="00956D51">
      <w:pPr>
        <w:pBdr>
          <w:top w:val="single" w:sz="4" w:space="1" w:color="auto"/>
        </w:pBdr>
        <w:autoSpaceDE w:val="0"/>
        <w:autoSpaceDN w:val="0"/>
        <w:jc w:val="center"/>
        <w:rPr>
          <w:rFonts w:ascii="Times New Roman" w:hAnsi="Times New Roman"/>
        </w:rPr>
      </w:pPr>
      <w:r w:rsidRPr="00057283">
        <w:rPr>
          <w:rFonts w:ascii="Times New Roman" w:hAnsi="Times New Roman"/>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956D51" w:rsidRPr="00057283" w:rsidRDefault="00956D51" w:rsidP="00956D51">
      <w:pPr>
        <w:autoSpaceDE w:val="0"/>
        <w:autoSpaceDN w:val="0"/>
        <w:rPr>
          <w:rFonts w:ascii="Times New Roman" w:hAnsi="Times New Roman"/>
        </w:rPr>
      </w:pPr>
      <w:r w:rsidRPr="00057283">
        <w:rPr>
          <w:rFonts w:ascii="Times New Roman" w:hAnsi="Times New Roman"/>
        </w:rPr>
        <w:t xml:space="preserve">в составе председателя  </w:t>
      </w:r>
    </w:p>
    <w:p w:rsidR="00956D51" w:rsidRPr="00057283" w:rsidRDefault="00956D51" w:rsidP="00956D51">
      <w:pPr>
        <w:pBdr>
          <w:top w:val="single" w:sz="4" w:space="1" w:color="auto"/>
        </w:pBdr>
        <w:autoSpaceDE w:val="0"/>
        <w:autoSpaceDN w:val="0"/>
        <w:jc w:val="center"/>
        <w:rPr>
          <w:rFonts w:ascii="Times New Roman" w:hAnsi="Times New Roman"/>
        </w:rPr>
      </w:pPr>
      <w:r w:rsidRPr="00057283">
        <w:rPr>
          <w:rFonts w:ascii="Times New Roman" w:hAnsi="Times New Roman"/>
        </w:rPr>
        <w:t>(Ф.И.О., занимаемая должность и место работы)</w:t>
      </w:r>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r w:rsidRPr="00057283">
        <w:rPr>
          <w:rFonts w:ascii="Times New Roman" w:hAnsi="Times New Roman"/>
        </w:rPr>
        <w:t xml:space="preserve">и членов комиссии  </w:t>
      </w:r>
    </w:p>
    <w:p w:rsidR="00956D51" w:rsidRPr="00057283" w:rsidRDefault="00956D51" w:rsidP="00956D51">
      <w:pPr>
        <w:pBdr>
          <w:top w:val="single" w:sz="4" w:space="1" w:color="auto"/>
        </w:pBdr>
        <w:autoSpaceDE w:val="0"/>
        <w:autoSpaceDN w:val="0"/>
        <w:jc w:val="center"/>
        <w:rPr>
          <w:rFonts w:ascii="Times New Roman" w:hAnsi="Times New Roman"/>
        </w:rPr>
      </w:pPr>
      <w:r w:rsidRPr="00057283">
        <w:rPr>
          <w:rFonts w:ascii="Times New Roman" w:hAnsi="Times New Roman"/>
        </w:rPr>
        <w:t>(Ф.И.О., занимаемая должность и место работы)</w:t>
      </w:r>
    </w:p>
    <w:p w:rsidR="00956D51" w:rsidRPr="00057283" w:rsidRDefault="00956D51" w:rsidP="00956D51">
      <w:pPr>
        <w:autoSpaceDE w:val="0"/>
        <w:autoSpaceDN w:val="0"/>
        <w:rPr>
          <w:rFonts w:ascii="Times New Roman" w:hAnsi="Times New Roman"/>
        </w:rPr>
      </w:pPr>
      <w:r w:rsidRPr="00057283">
        <w:rPr>
          <w:rFonts w:ascii="Times New Roman" w:hAnsi="Times New Roman"/>
        </w:rPr>
        <w:t xml:space="preserve">при участии приглашенных экспертов  </w:t>
      </w:r>
    </w:p>
    <w:p w:rsidR="00956D51" w:rsidRPr="00057283" w:rsidRDefault="00956D51" w:rsidP="00956D51">
      <w:pPr>
        <w:pBdr>
          <w:top w:val="single" w:sz="4" w:space="1" w:color="auto"/>
        </w:pBdr>
        <w:autoSpaceDE w:val="0"/>
        <w:autoSpaceDN w:val="0"/>
        <w:jc w:val="center"/>
        <w:rPr>
          <w:rFonts w:ascii="Times New Roman" w:hAnsi="Times New Roman"/>
        </w:rPr>
      </w:pPr>
      <w:r w:rsidRPr="00057283">
        <w:rPr>
          <w:rFonts w:ascii="Times New Roman" w:hAnsi="Times New Roman"/>
        </w:rPr>
        <w:t>(Ф.И.О., занимаемая должность и место работы)</w:t>
      </w:r>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r w:rsidRPr="00057283">
        <w:rPr>
          <w:rFonts w:ascii="Times New Roman" w:hAnsi="Times New Roman"/>
        </w:rPr>
        <w:t xml:space="preserve">и приглашенного собственника помещения или уполномоченного им лица  </w:t>
      </w: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jc w:val="center"/>
        <w:rPr>
          <w:rFonts w:ascii="Times New Roman" w:hAnsi="Times New Roman"/>
        </w:rPr>
      </w:pPr>
      <w:r w:rsidRPr="00057283">
        <w:rPr>
          <w:rFonts w:ascii="Times New Roman" w:hAnsi="Times New Roman"/>
        </w:rPr>
        <w:t>(Ф.И.О., занимаемая должность и место работы)</w:t>
      </w:r>
    </w:p>
    <w:p w:rsidR="00956D51" w:rsidRPr="00057283" w:rsidRDefault="00956D51" w:rsidP="00956D51">
      <w:pPr>
        <w:autoSpaceDE w:val="0"/>
        <w:autoSpaceDN w:val="0"/>
        <w:rPr>
          <w:rFonts w:ascii="Times New Roman" w:hAnsi="Times New Roman"/>
        </w:rPr>
      </w:pPr>
      <w:r w:rsidRPr="00057283">
        <w:rPr>
          <w:rFonts w:ascii="Times New Roman" w:hAnsi="Times New Roman"/>
        </w:rPr>
        <w:t xml:space="preserve">по результатам рассмотренных документов  </w:t>
      </w:r>
    </w:p>
    <w:p w:rsidR="00956D51" w:rsidRPr="00057283" w:rsidRDefault="00956D51" w:rsidP="00956D51">
      <w:pPr>
        <w:pBdr>
          <w:top w:val="single" w:sz="4" w:space="1" w:color="auto"/>
        </w:pBdr>
        <w:autoSpaceDE w:val="0"/>
        <w:autoSpaceDN w:val="0"/>
        <w:jc w:val="center"/>
        <w:rPr>
          <w:rFonts w:ascii="Times New Roman" w:hAnsi="Times New Roman"/>
        </w:rPr>
      </w:pPr>
      <w:r w:rsidRPr="00057283">
        <w:rPr>
          <w:rFonts w:ascii="Times New Roman" w:hAnsi="Times New Roman"/>
        </w:rPr>
        <w:t>(приводится перечень документов)</w:t>
      </w:r>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r w:rsidRPr="00057283">
        <w:rPr>
          <w:rFonts w:ascii="Times New Roman" w:hAnsi="Times New Roman"/>
        </w:rPr>
        <w:t>и на основании акта межведомственной комиссии, составленного по результатам обследования,</w:t>
      </w:r>
      <w:r w:rsidRPr="00057283">
        <w:rPr>
          <w:rFonts w:ascii="Times New Roman" w:hAnsi="Times New Roman"/>
        </w:rPr>
        <w:br/>
      </w:r>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jc w:val="center"/>
        <w:rPr>
          <w:rFonts w:ascii="Times New Roman" w:hAnsi="Times New Roman"/>
        </w:rPr>
      </w:pPr>
      <w:proofErr w:type="gramStart"/>
      <w:r w:rsidRPr="00057283">
        <w:rPr>
          <w:rFonts w:ascii="Times New Roman" w:hAnsi="Times New Roman"/>
        </w:rPr>
        <w:t>(приводится заключение, взятое из акта обследования (в случае проведения обследования), или указывается,</w:t>
      </w:r>
      <w:proofErr w:type="gramEnd"/>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jc w:val="center"/>
        <w:rPr>
          <w:rFonts w:ascii="Times New Roman" w:hAnsi="Times New Roman"/>
        </w:rPr>
      </w:pPr>
      <w:r w:rsidRPr="00057283">
        <w:rPr>
          <w:rFonts w:ascii="Times New Roman" w:hAnsi="Times New Roman"/>
        </w:rPr>
        <w:t>что на основании решения межведомственной комиссии обследование не проводилось)</w:t>
      </w:r>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r w:rsidRPr="00057283">
        <w:rPr>
          <w:rFonts w:ascii="Times New Roman" w:hAnsi="Times New Roman"/>
        </w:rPr>
        <w:t xml:space="preserve">приняла заключение о  </w:t>
      </w:r>
    </w:p>
    <w:p w:rsidR="00956D51" w:rsidRPr="00057283" w:rsidRDefault="00956D51" w:rsidP="00956D51">
      <w:pPr>
        <w:pBdr>
          <w:top w:val="single" w:sz="4" w:space="1" w:color="auto"/>
        </w:pBdr>
        <w:autoSpaceDE w:val="0"/>
        <w:autoSpaceDN w:val="0"/>
        <w:jc w:val="center"/>
        <w:rPr>
          <w:rFonts w:ascii="Times New Roman" w:hAnsi="Times New Roman"/>
        </w:rPr>
      </w:pPr>
      <w:proofErr w:type="gramStart"/>
      <w:r w:rsidRPr="00057283">
        <w:rPr>
          <w:rFonts w:ascii="Times New Roman" w:hAnsi="Times New Roman"/>
        </w:rPr>
        <w:t>(приводится обоснование принятого межведомственной комиссией заключения</w:t>
      </w:r>
      <w:proofErr w:type="gramEnd"/>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jc w:val="center"/>
        <w:rPr>
          <w:rFonts w:ascii="Times New Roman" w:hAnsi="Times New Roman"/>
        </w:rPr>
      </w:pPr>
      <w:r w:rsidRPr="00057283">
        <w:rPr>
          <w:rFonts w:ascii="Times New Roman" w:hAnsi="Times New Roman"/>
          <w:snapToGrid w:val="0"/>
        </w:rPr>
        <w:t>об оценке соответствия помещения (многоквартирного дома) требованиям, установленным</w:t>
      </w:r>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jc w:val="center"/>
        <w:rPr>
          <w:rFonts w:ascii="Times New Roman" w:hAnsi="Times New Roman"/>
        </w:rPr>
      </w:pPr>
      <w:r w:rsidRPr="00057283">
        <w:rPr>
          <w:rFonts w:ascii="Times New Roman" w:hAnsi="Times New Roman"/>
          <w:snapToGrid w:val="0"/>
        </w:rPr>
        <w:t>в Положении о признании помещения жилым помещением, жилого помещения непригодным для проживания</w:t>
      </w:r>
    </w:p>
    <w:p w:rsidR="00956D51" w:rsidRPr="00057283" w:rsidRDefault="00956D51" w:rsidP="00956D51">
      <w:pPr>
        <w:tabs>
          <w:tab w:val="right" w:pos="10205"/>
        </w:tabs>
        <w:autoSpaceDE w:val="0"/>
        <w:autoSpaceDN w:val="0"/>
        <w:rPr>
          <w:rFonts w:ascii="Times New Roman" w:hAnsi="Times New Roman"/>
        </w:rPr>
      </w:pPr>
      <w:r w:rsidRPr="00057283">
        <w:rPr>
          <w:rFonts w:ascii="Times New Roman" w:hAnsi="Times New Roman"/>
        </w:rPr>
        <w:tab/>
        <w:t>.</w:t>
      </w:r>
    </w:p>
    <w:p w:rsidR="00956D51" w:rsidRPr="00057283" w:rsidRDefault="00956D51" w:rsidP="00956D51">
      <w:pPr>
        <w:pBdr>
          <w:top w:val="single" w:sz="4" w:space="1" w:color="auto"/>
        </w:pBdr>
        <w:autoSpaceDE w:val="0"/>
        <w:autoSpaceDN w:val="0"/>
        <w:jc w:val="center"/>
        <w:rPr>
          <w:rFonts w:ascii="Times New Roman" w:hAnsi="Times New Roman"/>
        </w:rPr>
      </w:pPr>
      <w:r w:rsidRPr="00057283">
        <w:rPr>
          <w:rFonts w:ascii="Times New Roman" w:hAnsi="Times New Roman"/>
          <w:snapToGrid w:val="0"/>
        </w:rPr>
        <w:t>и многоквартирного дома аварийным и подлежащим сносу или реконструкции)</w:t>
      </w:r>
    </w:p>
    <w:p w:rsidR="00956D51" w:rsidRPr="00057283" w:rsidRDefault="00956D51" w:rsidP="00956D51">
      <w:pPr>
        <w:autoSpaceDE w:val="0"/>
        <w:autoSpaceDN w:val="0"/>
        <w:rPr>
          <w:rFonts w:ascii="Times New Roman" w:hAnsi="Times New Roman"/>
        </w:rPr>
      </w:pPr>
      <w:r w:rsidRPr="00057283">
        <w:rPr>
          <w:rFonts w:ascii="Times New Roman" w:hAnsi="Times New Roman"/>
        </w:rPr>
        <w:t>Приложение к заключению:</w:t>
      </w:r>
    </w:p>
    <w:p w:rsidR="00956D51" w:rsidRPr="00057283" w:rsidRDefault="00956D51" w:rsidP="00956D51">
      <w:pPr>
        <w:autoSpaceDE w:val="0"/>
        <w:autoSpaceDN w:val="0"/>
        <w:rPr>
          <w:rFonts w:ascii="Times New Roman" w:hAnsi="Times New Roman"/>
        </w:rPr>
      </w:pPr>
      <w:r w:rsidRPr="00057283">
        <w:rPr>
          <w:rFonts w:ascii="Times New Roman" w:hAnsi="Times New Roman"/>
        </w:rPr>
        <w:t>а) перечень рассмотренных документов;</w:t>
      </w:r>
    </w:p>
    <w:p w:rsidR="00956D51" w:rsidRPr="00057283" w:rsidRDefault="00956D51" w:rsidP="00956D51">
      <w:pPr>
        <w:autoSpaceDE w:val="0"/>
        <w:autoSpaceDN w:val="0"/>
        <w:rPr>
          <w:rFonts w:ascii="Times New Roman" w:hAnsi="Times New Roman"/>
        </w:rPr>
      </w:pPr>
      <w:r w:rsidRPr="00057283">
        <w:rPr>
          <w:rFonts w:ascii="Times New Roman" w:hAnsi="Times New Roman"/>
        </w:rPr>
        <w:t>б) акт обследования помещения (в случае проведения обследования);</w:t>
      </w:r>
    </w:p>
    <w:p w:rsidR="00956D51" w:rsidRPr="00057283" w:rsidRDefault="00956D51" w:rsidP="00956D51">
      <w:pPr>
        <w:autoSpaceDE w:val="0"/>
        <w:autoSpaceDN w:val="0"/>
        <w:rPr>
          <w:rFonts w:ascii="Times New Roman" w:hAnsi="Times New Roman"/>
        </w:rPr>
      </w:pPr>
      <w:r w:rsidRPr="00057283">
        <w:rPr>
          <w:rFonts w:ascii="Times New Roman" w:hAnsi="Times New Roman"/>
        </w:rPr>
        <w:t>в) перечень других материалов, запрошенных межведомственной комиссией;</w:t>
      </w:r>
    </w:p>
    <w:p w:rsidR="00956D51" w:rsidRPr="00057283" w:rsidRDefault="00956D51" w:rsidP="00956D51">
      <w:pPr>
        <w:autoSpaceDE w:val="0"/>
        <w:autoSpaceDN w:val="0"/>
        <w:rPr>
          <w:rFonts w:ascii="Times New Roman" w:hAnsi="Times New Roman"/>
        </w:rPr>
      </w:pPr>
      <w:r w:rsidRPr="00057283">
        <w:rPr>
          <w:rFonts w:ascii="Times New Roman" w:hAnsi="Times New Roman"/>
        </w:rPr>
        <w:t>г) особое мнение членов межведомственной комиссии:</w:t>
      </w:r>
    </w:p>
    <w:p w:rsidR="00956D51" w:rsidRPr="00057283" w:rsidRDefault="00956D51" w:rsidP="00956D51">
      <w:pPr>
        <w:tabs>
          <w:tab w:val="right" w:pos="10205"/>
        </w:tabs>
        <w:autoSpaceDE w:val="0"/>
        <w:autoSpaceDN w:val="0"/>
        <w:rPr>
          <w:rFonts w:ascii="Times New Roman" w:hAnsi="Times New Roman"/>
        </w:rPr>
      </w:pPr>
      <w:r w:rsidRPr="00057283">
        <w:rPr>
          <w:rFonts w:ascii="Times New Roman" w:hAnsi="Times New Roman"/>
        </w:rPr>
        <w:tab/>
        <w:t>.</w:t>
      </w: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r w:rsidRPr="00057283">
        <w:rPr>
          <w:rFonts w:ascii="Times New Roman" w:hAnsi="Times New Roman"/>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956D51" w:rsidRPr="00057283" w:rsidTr="00956D51">
        <w:trPr>
          <w:cantSplit/>
        </w:trPr>
        <w:tc>
          <w:tcPr>
            <w:tcW w:w="2835" w:type="dxa"/>
            <w:tcBorders>
              <w:top w:val="nil"/>
              <w:left w:val="nil"/>
              <w:bottom w:val="single" w:sz="4" w:space="0" w:color="auto"/>
              <w:right w:val="nil"/>
            </w:tcBorders>
            <w:vAlign w:val="bottom"/>
          </w:tcPr>
          <w:p w:rsidR="00956D51" w:rsidRPr="00057283" w:rsidRDefault="00956D51" w:rsidP="00956D51">
            <w:pPr>
              <w:autoSpaceDE w:val="0"/>
              <w:autoSpaceDN w:val="0"/>
              <w:jc w:val="center"/>
              <w:rPr>
                <w:rFonts w:ascii="Times New Roman" w:hAnsi="Times New Roman"/>
              </w:rPr>
            </w:pPr>
          </w:p>
        </w:tc>
        <w:tc>
          <w:tcPr>
            <w:tcW w:w="1276" w:type="dxa"/>
            <w:tcBorders>
              <w:top w:val="nil"/>
              <w:left w:val="nil"/>
              <w:bottom w:val="nil"/>
              <w:right w:val="nil"/>
            </w:tcBorders>
            <w:vAlign w:val="bottom"/>
          </w:tcPr>
          <w:p w:rsidR="00956D51" w:rsidRPr="00057283" w:rsidRDefault="00956D51" w:rsidP="00956D51">
            <w:pPr>
              <w:autoSpaceDE w:val="0"/>
              <w:autoSpaceDN w:val="0"/>
              <w:jc w:val="center"/>
              <w:rPr>
                <w:rFonts w:ascii="Times New Roman" w:hAnsi="Times New Roman"/>
              </w:rPr>
            </w:pPr>
          </w:p>
        </w:tc>
        <w:tc>
          <w:tcPr>
            <w:tcW w:w="4989" w:type="dxa"/>
            <w:tcBorders>
              <w:top w:val="nil"/>
              <w:left w:val="nil"/>
              <w:bottom w:val="single" w:sz="4" w:space="0" w:color="auto"/>
              <w:right w:val="nil"/>
            </w:tcBorders>
            <w:vAlign w:val="bottom"/>
          </w:tcPr>
          <w:p w:rsidR="00956D51" w:rsidRPr="00057283" w:rsidRDefault="00956D51" w:rsidP="00956D51">
            <w:pPr>
              <w:autoSpaceDE w:val="0"/>
              <w:autoSpaceDN w:val="0"/>
              <w:jc w:val="center"/>
              <w:rPr>
                <w:rFonts w:ascii="Times New Roman" w:hAnsi="Times New Roman"/>
              </w:rPr>
            </w:pPr>
          </w:p>
        </w:tc>
      </w:tr>
      <w:tr w:rsidR="00956D51" w:rsidRPr="00057283" w:rsidTr="00956D51">
        <w:trPr>
          <w:cantSplit/>
        </w:trPr>
        <w:tc>
          <w:tcPr>
            <w:tcW w:w="2835" w:type="dxa"/>
            <w:tcBorders>
              <w:top w:val="nil"/>
              <w:left w:val="nil"/>
              <w:bottom w:val="nil"/>
              <w:right w:val="nil"/>
            </w:tcBorders>
          </w:tcPr>
          <w:p w:rsidR="00956D51" w:rsidRPr="00057283" w:rsidRDefault="00956D51" w:rsidP="00956D51">
            <w:pPr>
              <w:autoSpaceDE w:val="0"/>
              <w:autoSpaceDN w:val="0"/>
              <w:jc w:val="center"/>
              <w:rPr>
                <w:rFonts w:ascii="Times New Roman" w:hAnsi="Times New Roman"/>
              </w:rPr>
            </w:pPr>
            <w:r w:rsidRPr="00057283">
              <w:rPr>
                <w:rFonts w:ascii="Times New Roman" w:hAnsi="Times New Roman"/>
              </w:rPr>
              <w:t>(подпись)</w:t>
            </w:r>
          </w:p>
        </w:tc>
        <w:tc>
          <w:tcPr>
            <w:tcW w:w="1276" w:type="dxa"/>
            <w:tcBorders>
              <w:top w:val="nil"/>
              <w:left w:val="nil"/>
              <w:bottom w:val="nil"/>
              <w:right w:val="nil"/>
            </w:tcBorders>
          </w:tcPr>
          <w:p w:rsidR="00956D51" w:rsidRPr="00057283" w:rsidRDefault="00956D51" w:rsidP="00956D51">
            <w:pPr>
              <w:autoSpaceDE w:val="0"/>
              <w:autoSpaceDN w:val="0"/>
              <w:jc w:val="center"/>
              <w:rPr>
                <w:rFonts w:ascii="Times New Roman" w:hAnsi="Times New Roman"/>
              </w:rPr>
            </w:pPr>
          </w:p>
        </w:tc>
        <w:tc>
          <w:tcPr>
            <w:tcW w:w="4989" w:type="dxa"/>
            <w:tcBorders>
              <w:top w:val="nil"/>
              <w:left w:val="nil"/>
              <w:bottom w:val="nil"/>
              <w:right w:val="nil"/>
            </w:tcBorders>
          </w:tcPr>
          <w:p w:rsidR="00956D51" w:rsidRPr="00057283" w:rsidRDefault="00956D51" w:rsidP="00956D51">
            <w:pPr>
              <w:autoSpaceDE w:val="0"/>
              <w:autoSpaceDN w:val="0"/>
              <w:jc w:val="center"/>
              <w:rPr>
                <w:rFonts w:ascii="Times New Roman" w:hAnsi="Times New Roman"/>
              </w:rPr>
            </w:pPr>
            <w:r w:rsidRPr="00057283">
              <w:rPr>
                <w:rFonts w:ascii="Times New Roman" w:hAnsi="Times New Roman"/>
              </w:rPr>
              <w:t>(Ф.И.О.)</w:t>
            </w:r>
          </w:p>
        </w:tc>
      </w:tr>
    </w:tbl>
    <w:p w:rsidR="00956D51" w:rsidRPr="00057283" w:rsidRDefault="00956D51" w:rsidP="00956D51">
      <w:pPr>
        <w:autoSpaceDE w:val="0"/>
        <w:autoSpaceDN w:val="0"/>
        <w:rPr>
          <w:rFonts w:ascii="Times New Roman" w:hAnsi="Times New Roman"/>
        </w:rPr>
      </w:pPr>
      <w:r w:rsidRPr="00057283">
        <w:rPr>
          <w:rFonts w:ascii="Times New Roman" w:hAnsi="Times New Roman"/>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956D51" w:rsidRPr="00057283" w:rsidTr="00956D51">
        <w:trPr>
          <w:cantSplit/>
        </w:trPr>
        <w:tc>
          <w:tcPr>
            <w:tcW w:w="2835" w:type="dxa"/>
            <w:tcBorders>
              <w:top w:val="nil"/>
              <w:left w:val="nil"/>
              <w:bottom w:val="single" w:sz="4" w:space="0" w:color="auto"/>
              <w:right w:val="nil"/>
            </w:tcBorders>
            <w:vAlign w:val="bottom"/>
          </w:tcPr>
          <w:p w:rsidR="00956D51" w:rsidRPr="00057283" w:rsidRDefault="00956D51" w:rsidP="00956D51">
            <w:pPr>
              <w:autoSpaceDE w:val="0"/>
              <w:autoSpaceDN w:val="0"/>
              <w:jc w:val="center"/>
              <w:rPr>
                <w:rFonts w:ascii="Times New Roman" w:hAnsi="Times New Roman"/>
              </w:rPr>
            </w:pPr>
          </w:p>
        </w:tc>
        <w:tc>
          <w:tcPr>
            <w:tcW w:w="1276" w:type="dxa"/>
            <w:tcBorders>
              <w:top w:val="nil"/>
              <w:left w:val="nil"/>
              <w:bottom w:val="nil"/>
              <w:right w:val="nil"/>
            </w:tcBorders>
            <w:vAlign w:val="bottom"/>
          </w:tcPr>
          <w:p w:rsidR="00956D51" w:rsidRPr="00057283" w:rsidRDefault="00956D51" w:rsidP="00956D51">
            <w:pPr>
              <w:autoSpaceDE w:val="0"/>
              <w:autoSpaceDN w:val="0"/>
              <w:jc w:val="center"/>
              <w:rPr>
                <w:rFonts w:ascii="Times New Roman" w:hAnsi="Times New Roman"/>
              </w:rPr>
            </w:pPr>
          </w:p>
        </w:tc>
        <w:tc>
          <w:tcPr>
            <w:tcW w:w="4989" w:type="dxa"/>
            <w:tcBorders>
              <w:top w:val="nil"/>
              <w:left w:val="nil"/>
              <w:bottom w:val="single" w:sz="4" w:space="0" w:color="auto"/>
              <w:right w:val="nil"/>
            </w:tcBorders>
            <w:vAlign w:val="bottom"/>
          </w:tcPr>
          <w:p w:rsidR="00956D51" w:rsidRPr="00057283" w:rsidRDefault="00956D51" w:rsidP="00956D51">
            <w:pPr>
              <w:autoSpaceDE w:val="0"/>
              <w:autoSpaceDN w:val="0"/>
              <w:jc w:val="center"/>
              <w:rPr>
                <w:rFonts w:ascii="Times New Roman" w:hAnsi="Times New Roman"/>
              </w:rPr>
            </w:pPr>
          </w:p>
        </w:tc>
      </w:tr>
      <w:tr w:rsidR="00956D51" w:rsidRPr="00057283" w:rsidTr="00956D51">
        <w:trPr>
          <w:cantSplit/>
        </w:trPr>
        <w:tc>
          <w:tcPr>
            <w:tcW w:w="2835" w:type="dxa"/>
            <w:tcBorders>
              <w:top w:val="nil"/>
              <w:left w:val="nil"/>
              <w:bottom w:val="nil"/>
              <w:right w:val="nil"/>
            </w:tcBorders>
          </w:tcPr>
          <w:p w:rsidR="00956D51" w:rsidRPr="00057283" w:rsidRDefault="00956D51" w:rsidP="00956D51">
            <w:pPr>
              <w:autoSpaceDE w:val="0"/>
              <w:autoSpaceDN w:val="0"/>
              <w:jc w:val="center"/>
              <w:rPr>
                <w:rFonts w:ascii="Times New Roman" w:hAnsi="Times New Roman"/>
              </w:rPr>
            </w:pPr>
            <w:r w:rsidRPr="00057283">
              <w:rPr>
                <w:rFonts w:ascii="Times New Roman" w:hAnsi="Times New Roman"/>
              </w:rPr>
              <w:t>(подпись)</w:t>
            </w:r>
          </w:p>
        </w:tc>
        <w:tc>
          <w:tcPr>
            <w:tcW w:w="1276" w:type="dxa"/>
            <w:tcBorders>
              <w:top w:val="nil"/>
              <w:left w:val="nil"/>
              <w:bottom w:val="nil"/>
              <w:right w:val="nil"/>
            </w:tcBorders>
          </w:tcPr>
          <w:p w:rsidR="00956D51" w:rsidRPr="00057283" w:rsidRDefault="00956D51" w:rsidP="00956D51">
            <w:pPr>
              <w:autoSpaceDE w:val="0"/>
              <w:autoSpaceDN w:val="0"/>
              <w:jc w:val="center"/>
              <w:rPr>
                <w:rFonts w:ascii="Times New Roman" w:hAnsi="Times New Roman"/>
              </w:rPr>
            </w:pPr>
          </w:p>
        </w:tc>
        <w:tc>
          <w:tcPr>
            <w:tcW w:w="4989" w:type="dxa"/>
            <w:tcBorders>
              <w:top w:val="nil"/>
              <w:left w:val="nil"/>
              <w:bottom w:val="nil"/>
              <w:right w:val="nil"/>
            </w:tcBorders>
          </w:tcPr>
          <w:p w:rsidR="00956D51" w:rsidRPr="00057283" w:rsidRDefault="00956D51" w:rsidP="00956D51">
            <w:pPr>
              <w:autoSpaceDE w:val="0"/>
              <w:autoSpaceDN w:val="0"/>
              <w:jc w:val="center"/>
              <w:rPr>
                <w:rFonts w:ascii="Times New Roman" w:hAnsi="Times New Roman"/>
              </w:rPr>
            </w:pPr>
            <w:r w:rsidRPr="00057283">
              <w:rPr>
                <w:rFonts w:ascii="Times New Roman" w:hAnsi="Times New Roman"/>
              </w:rPr>
              <w:t>(Ф.И.О.)</w:t>
            </w:r>
          </w:p>
        </w:tc>
      </w:tr>
    </w:tbl>
    <w:p w:rsidR="00956D51" w:rsidRPr="00057283" w:rsidRDefault="00956D51" w:rsidP="00956D51">
      <w:pPr>
        <w:autoSpaceDE w:val="0"/>
        <w:autoSpaceDN w:val="0"/>
        <w:rPr>
          <w:rFonts w:ascii="Times New Roman" w:hAnsi="Times New Roman"/>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956D51" w:rsidRPr="00057283" w:rsidTr="00956D51">
        <w:trPr>
          <w:cantSplit/>
        </w:trPr>
        <w:tc>
          <w:tcPr>
            <w:tcW w:w="2835" w:type="dxa"/>
            <w:tcBorders>
              <w:top w:val="nil"/>
              <w:left w:val="nil"/>
              <w:bottom w:val="single" w:sz="4" w:space="0" w:color="auto"/>
              <w:right w:val="nil"/>
            </w:tcBorders>
            <w:vAlign w:val="bottom"/>
          </w:tcPr>
          <w:p w:rsidR="00956D51" w:rsidRPr="00057283" w:rsidRDefault="00956D51" w:rsidP="00956D51">
            <w:pPr>
              <w:autoSpaceDE w:val="0"/>
              <w:autoSpaceDN w:val="0"/>
              <w:jc w:val="center"/>
              <w:rPr>
                <w:rFonts w:ascii="Times New Roman" w:hAnsi="Times New Roman"/>
              </w:rPr>
            </w:pPr>
          </w:p>
        </w:tc>
        <w:tc>
          <w:tcPr>
            <w:tcW w:w="1276" w:type="dxa"/>
            <w:tcBorders>
              <w:top w:val="nil"/>
              <w:left w:val="nil"/>
              <w:bottom w:val="nil"/>
              <w:right w:val="nil"/>
            </w:tcBorders>
            <w:vAlign w:val="bottom"/>
          </w:tcPr>
          <w:p w:rsidR="00956D51" w:rsidRPr="00057283" w:rsidRDefault="00956D51" w:rsidP="00956D51">
            <w:pPr>
              <w:autoSpaceDE w:val="0"/>
              <w:autoSpaceDN w:val="0"/>
              <w:jc w:val="center"/>
              <w:rPr>
                <w:rFonts w:ascii="Times New Roman" w:hAnsi="Times New Roman"/>
              </w:rPr>
            </w:pPr>
          </w:p>
        </w:tc>
        <w:tc>
          <w:tcPr>
            <w:tcW w:w="4989" w:type="dxa"/>
            <w:tcBorders>
              <w:top w:val="nil"/>
              <w:left w:val="nil"/>
              <w:bottom w:val="single" w:sz="4" w:space="0" w:color="auto"/>
              <w:right w:val="nil"/>
            </w:tcBorders>
            <w:vAlign w:val="bottom"/>
          </w:tcPr>
          <w:p w:rsidR="00956D51" w:rsidRPr="00057283" w:rsidRDefault="00956D51" w:rsidP="00956D51">
            <w:pPr>
              <w:autoSpaceDE w:val="0"/>
              <w:autoSpaceDN w:val="0"/>
              <w:jc w:val="center"/>
              <w:rPr>
                <w:rFonts w:ascii="Times New Roman" w:hAnsi="Times New Roman"/>
              </w:rPr>
            </w:pPr>
          </w:p>
        </w:tc>
      </w:tr>
      <w:tr w:rsidR="00956D51" w:rsidRPr="00057283" w:rsidTr="00956D51">
        <w:trPr>
          <w:cantSplit/>
        </w:trPr>
        <w:tc>
          <w:tcPr>
            <w:tcW w:w="2835" w:type="dxa"/>
            <w:tcBorders>
              <w:top w:val="nil"/>
              <w:left w:val="nil"/>
              <w:bottom w:val="nil"/>
              <w:right w:val="nil"/>
            </w:tcBorders>
          </w:tcPr>
          <w:p w:rsidR="00956D51" w:rsidRPr="00057283" w:rsidRDefault="00956D51" w:rsidP="00956D51">
            <w:pPr>
              <w:autoSpaceDE w:val="0"/>
              <w:autoSpaceDN w:val="0"/>
              <w:jc w:val="center"/>
              <w:rPr>
                <w:rFonts w:ascii="Times New Roman" w:hAnsi="Times New Roman"/>
              </w:rPr>
            </w:pPr>
            <w:r w:rsidRPr="00057283">
              <w:rPr>
                <w:rFonts w:ascii="Times New Roman" w:hAnsi="Times New Roman"/>
              </w:rPr>
              <w:t>(подпись)</w:t>
            </w:r>
          </w:p>
        </w:tc>
        <w:tc>
          <w:tcPr>
            <w:tcW w:w="1276" w:type="dxa"/>
            <w:tcBorders>
              <w:top w:val="nil"/>
              <w:left w:val="nil"/>
              <w:bottom w:val="nil"/>
              <w:right w:val="nil"/>
            </w:tcBorders>
          </w:tcPr>
          <w:p w:rsidR="00956D51" w:rsidRPr="00057283" w:rsidRDefault="00956D51" w:rsidP="00956D51">
            <w:pPr>
              <w:autoSpaceDE w:val="0"/>
              <w:autoSpaceDN w:val="0"/>
              <w:jc w:val="center"/>
              <w:rPr>
                <w:rFonts w:ascii="Times New Roman" w:hAnsi="Times New Roman"/>
              </w:rPr>
            </w:pPr>
          </w:p>
        </w:tc>
        <w:tc>
          <w:tcPr>
            <w:tcW w:w="4989" w:type="dxa"/>
            <w:tcBorders>
              <w:top w:val="nil"/>
              <w:left w:val="nil"/>
              <w:bottom w:val="nil"/>
              <w:right w:val="nil"/>
            </w:tcBorders>
          </w:tcPr>
          <w:p w:rsidR="00956D51" w:rsidRPr="00057283" w:rsidRDefault="00956D51" w:rsidP="00956D51">
            <w:pPr>
              <w:autoSpaceDE w:val="0"/>
              <w:autoSpaceDN w:val="0"/>
              <w:jc w:val="center"/>
              <w:rPr>
                <w:rFonts w:ascii="Times New Roman" w:hAnsi="Times New Roman"/>
              </w:rPr>
            </w:pPr>
            <w:r w:rsidRPr="00057283">
              <w:rPr>
                <w:rFonts w:ascii="Times New Roman" w:hAnsi="Times New Roman"/>
              </w:rPr>
              <w:t>(Ф.И.О.)</w:t>
            </w:r>
          </w:p>
        </w:tc>
      </w:tr>
    </w:tbl>
    <w:p w:rsidR="00956D51" w:rsidRPr="00057283" w:rsidRDefault="00956D51" w:rsidP="00956D51">
      <w:pPr>
        <w:autoSpaceDE w:val="0"/>
        <w:autoSpaceDN w:val="0"/>
        <w:rPr>
          <w:rFonts w:ascii="Times New Roman" w:hAnsi="Times New Roman"/>
        </w:rPr>
      </w:pPr>
    </w:p>
    <w:p w:rsidR="00956D51" w:rsidRPr="00057283" w:rsidRDefault="00956D51" w:rsidP="00956D51">
      <w:pPr>
        <w:pStyle w:val="ConsPlusNonformat"/>
        <w:ind w:firstLine="709"/>
        <w:jc w:val="both"/>
        <w:rPr>
          <w:rFonts w:ascii="Times New Roman" w:hAnsi="Times New Roman" w:cs="Times New Roman"/>
          <w:sz w:val="24"/>
          <w:szCs w:val="24"/>
        </w:rPr>
      </w:pPr>
    </w:p>
    <w:p w:rsidR="00956D51" w:rsidRPr="00057283" w:rsidRDefault="00956D51" w:rsidP="00956D51">
      <w:pPr>
        <w:ind w:firstLine="709"/>
        <w:rPr>
          <w:lang w:eastAsia="ar-SA"/>
        </w:rPr>
      </w:pPr>
    </w:p>
    <w:p w:rsidR="00956D51" w:rsidRPr="00057283" w:rsidRDefault="00956D51" w:rsidP="00956D51">
      <w:pPr>
        <w:pStyle w:val="a9"/>
        <w:jc w:val="both"/>
        <w:rPr>
          <w:rFonts w:ascii="Times New Roman" w:hAnsi="Times New Roman"/>
          <w:sz w:val="24"/>
          <w:szCs w:val="24"/>
        </w:rPr>
      </w:pPr>
    </w:p>
    <w:p w:rsidR="00956D51" w:rsidRPr="00057283" w:rsidRDefault="00956D51" w:rsidP="00956D51">
      <w:pPr>
        <w:rPr>
          <w:rFonts w:ascii="Times New Roman" w:eastAsia="Calibri" w:hAnsi="Times New Roman"/>
        </w:rPr>
      </w:pPr>
      <w:r w:rsidRPr="00057283">
        <w:rPr>
          <w:rFonts w:ascii="Times New Roman" w:hAnsi="Times New Roman"/>
        </w:rPr>
        <w:br w:type="page"/>
      </w:r>
    </w:p>
    <w:p w:rsidR="00956D51" w:rsidRPr="00057283" w:rsidRDefault="00956D51" w:rsidP="00956D51">
      <w:pPr>
        <w:ind w:firstLine="709"/>
        <w:jc w:val="right"/>
      </w:pPr>
    </w:p>
    <w:p w:rsidR="00956D51" w:rsidRPr="00057283" w:rsidRDefault="00956D51" w:rsidP="00956D51">
      <w:pPr>
        <w:ind w:firstLine="709"/>
        <w:jc w:val="right"/>
        <w:rPr>
          <w:rFonts w:ascii="Times New Roman" w:hAnsi="Times New Roman"/>
        </w:rPr>
      </w:pPr>
      <w:r w:rsidRPr="00057283">
        <w:rPr>
          <w:rFonts w:ascii="Times New Roman" w:hAnsi="Times New Roman"/>
        </w:rPr>
        <w:t>Приложение № 3</w:t>
      </w:r>
    </w:p>
    <w:p w:rsidR="00956D51" w:rsidRPr="00057283" w:rsidRDefault="00956D51" w:rsidP="00956D51">
      <w:pPr>
        <w:ind w:firstLine="709"/>
        <w:jc w:val="right"/>
        <w:rPr>
          <w:rFonts w:ascii="Times New Roman" w:hAnsi="Times New Roman"/>
        </w:rPr>
      </w:pPr>
      <w:r w:rsidRPr="00057283">
        <w:rPr>
          <w:rFonts w:ascii="Times New Roman" w:hAnsi="Times New Roman"/>
        </w:rPr>
        <w:t>к административному</w:t>
      </w:r>
    </w:p>
    <w:p w:rsidR="00956D51" w:rsidRPr="00057283" w:rsidRDefault="00956D51" w:rsidP="00956D51">
      <w:pPr>
        <w:ind w:firstLine="709"/>
        <w:jc w:val="right"/>
        <w:rPr>
          <w:rFonts w:ascii="Times New Roman" w:hAnsi="Times New Roman"/>
        </w:rPr>
      </w:pPr>
      <w:r w:rsidRPr="00057283">
        <w:rPr>
          <w:rFonts w:ascii="Times New Roman" w:hAnsi="Times New Roman"/>
        </w:rPr>
        <w:t>регламенту</w:t>
      </w:r>
    </w:p>
    <w:p w:rsidR="00956D51" w:rsidRPr="00057283" w:rsidRDefault="00956D51" w:rsidP="00956D51">
      <w:pPr>
        <w:ind w:firstLine="709"/>
        <w:jc w:val="right"/>
      </w:pPr>
    </w:p>
    <w:p w:rsidR="00956D51" w:rsidRPr="00057283" w:rsidRDefault="00956D51" w:rsidP="00956D51">
      <w:pPr>
        <w:ind w:firstLine="709"/>
        <w:jc w:val="center"/>
        <w:rPr>
          <w:b/>
        </w:rPr>
      </w:pPr>
      <w:r w:rsidRPr="00057283">
        <w:rPr>
          <w:b/>
        </w:rPr>
        <w:t>БЛОК-СХЕМА</w:t>
      </w:r>
    </w:p>
    <w:p w:rsidR="00956D51" w:rsidRPr="00057283" w:rsidRDefault="00956D51" w:rsidP="00956D51">
      <w:pPr>
        <w:ind w:firstLine="709"/>
        <w:jc w:val="center"/>
        <w:rPr>
          <w:b/>
        </w:rPr>
      </w:pPr>
      <w:r w:rsidRPr="00057283">
        <w:rPr>
          <w:noProof/>
        </w:rPr>
        <mc:AlternateContent>
          <mc:Choice Requires="wpg">
            <w:drawing>
              <wp:anchor distT="0" distB="0" distL="114300" distR="114300" simplePos="0" relativeHeight="251659264" behindDoc="0" locked="0" layoutInCell="1" allowOverlap="1" wp14:anchorId="2A989A6E" wp14:editId="3B693C56">
                <wp:simplePos x="0" y="0"/>
                <wp:positionH relativeFrom="column">
                  <wp:posOffset>2540</wp:posOffset>
                </wp:positionH>
                <wp:positionV relativeFrom="paragraph">
                  <wp:posOffset>111125</wp:posOffset>
                </wp:positionV>
                <wp:extent cx="5883275" cy="6912610"/>
                <wp:effectExtent l="6350" t="12065" r="15875" b="952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3275" cy="6912610"/>
                          <a:chOff x="1705" y="4054"/>
                          <a:chExt cx="9265" cy="10865"/>
                        </a:xfrm>
                      </wpg:grpSpPr>
                      <wps:wsp>
                        <wps:cNvPr id="2" name="Rectangle 3"/>
                        <wps:cNvSpPr>
                          <a:spLocks noChangeArrowheads="1"/>
                        </wps:cNvSpPr>
                        <wps:spPr bwMode="auto">
                          <a:xfrm>
                            <a:off x="1821" y="4054"/>
                            <a:ext cx="8700" cy="1331"/>
                          </a:xfrm>
                          <a:prstGeom prst="rect">
                            <a:avLst/>
                          </a:prstGeom>
                          <a:solidFill>
                            <a:srgbClr val="FFFFFF"/>
                          </a:solidFill>
                          <a:ln w="9525">
                            <a:solidFill>
                              <a:srgbClr val="000000"/>
                            </a:solidFill>
                            <a:miter lim="800000"/>
                            <a:headEnd/>
                            <a:tailEnd/>
                          </a:ln>
                        </wps:spPr>
                        <wps:txbx>
                          <w:txbxContent>
                            <w:p w:rsidR="00057283" w:rsidRPr="006F70D6" w:rsidRDefault="00057283" w:rsidP="00956D51">
                              <w:pPr>
                                <w:pStyle w:val="aa"/>
                                <w:spacing w:before="0" w:beforeAutospacing="0" w:after="0" w:afterAutospacing="0" w:line="204" w:lineRule="atLeast"/>
                              </w:pPr>
                              <w:r w:rsidRPr="001D5946">
                                <w:t xml:space="preserve">Прием и регистрация  заявления  </w:t>
                              </w:r>
                              <w:r w:rsidRPr="006F70D6">
                                <w:t xml:space="preserve">для принятия решения о </w:t>
                              </w:r>
                              <w:r>
                                <w:rPr>
                                  <w:color w:val="000000"/>
                                </w:rPr>
                                <w:t>Признание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xbxContent>
                        </wps:txbx>
                        <wps:bodyPr rot="0" vert="horz" wrap="square" lIns="91440" tIns="45720" rIns="91440" bIns="45720" anchor="t" anchorCtr="0" upright="1">
                          <a:noAutofit/>
                        </wps:bodyPr>
                      </wps:wsp>
                      <wps:wsp>
                        <wps:cNvPr id="3" name="Rectangle 4"/>
                        <wps:cNvSpPr>
                          <a:spLocks noChangeArrowheads="1"/>
                        </wps:cNvSpPr>
                        <wps:spPr bwMode="auto">
                          <a:xfrm>
                            <a:off x="1821" y="7152"/>
                            <a:ext cx="4326" cy="1292"/>
                          </a:xfrm>
                          <a:prstGeom prst="rect">
                            <a:avLst/>
                          </a:prstGeom>
                          <a:solidFill>
                            <a:srgbClr val="FFFFFF"/>
                          </a:solidFill>
                          <a:ln w="9525">
                            <a:solidFill>
                              <a:srgbClr val="000000"/>
                            </a:solidFill>
                            <a:miter lim="800000"/>
                            <a:headEnd/>
                            <a:tailEnd/>
                          </a:ln>
                        </wps:spPr>
                        <wps:txbx>
                          <w:txbxContent>
                            <w:p w:rsidR="00057283" w:rsidRPr="00ED5F3D" w:rsidRDefault="00057283" w:rsidP="00956D51">
                              <w:pPr>
                                <w:jc w:val="center"/>
                                <w:rPr>
                                  <w:rFonts w:ascii="Times New Roman" w:hAnsi="Times New Roman"/>
                                </w:rPr>
                              </w:pPr>
                              <w:r w:rsidRPr="00ED5F3D">
                                <w:rPr>
                                  <w:rFonts w:ascii="Times New Roman" w:hAnsi="Times New Roman"/>
                                </w:rPr>
                                <w:t>Рассмотрение заявления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wps:wsp>
                        <wps:cNvPr id="4" name="Rectangle 5"/>
                        <wps:cNvSpPr>
                          <a:spLocks noChangeArrowheads="1"/>
                        </wps:cNvSpPr>
                        <wps:spPr bwMode="auto">
                          <a:xfrm>
                            <a:off x="1705" y="8910"/>
                            <a:ext cx="4442" cy="982"/>
                          </a:xfrm>
                          <a:prstGeom prst="rect">
                            <a:avLst/>
                          </a:prstGeom>
                          <a:solidFill>
                            <a:srgbClr val="FFFFFF"/>
                          </a:solidFill>
                          <a:ln w="9525">
                            <a:solidFill>
                              <a:srgbClr val="000000"/>
                            </a:solidFill>
                            <a:miter lim="800000"/>
                            <a:headEnd/>
                            <a:tailEnd/>
                          </a:ln>
                        </wps:spPr>
                        <wps:txbx>
                          <w:txbxContent>
                            <w:p w:rsidR="00057283" w:rsidRPr="00ED5F3D" w:rsidRDefault="00057283" w:rsidP="00956D51">
                              <w:pPr>
                                <w:jc w:val="center"/>
                                <w:rPr>
                                  <w:rFonts w:ascii="Times New Roman" w:hAnsi="Times New Roman"/>
                                </w:rPr>
                              </w:pPr>
                              <w:r w:rsidRPr="00ED5F3D">
                                <w:rPr>
                                  <w:rFonts w:ascii="Times New Roman" w:hAnsi="Times New Roman"/>
                                </w:rPr>
                                <w:t>Предоставленные документы соответствуют предъявляемым требованиям</w:t>
                              </w:r>
                            </w:p>
                          </w:txbxContent>
                        </wps:txbx>
                        <wps:bodyPr rot="0" vert="horz" wrap="square" lIns="91440" tIns="45720" rIns="91440" bIns="45720" anchor="t" anchorCtr="0" upright="1">
                          <a:noAutofit/>
                        </wps:bodyPr>
                      </wps:wsp>
                      <wps:wsp>
                        <wps:cNvPr id="5" name="Rectangle 6"/>
                        <wps:cNvSpPr>
                          <a:spLocks noChangeArrowheads="1"/>
                        </wps:cNvSpPr>
                        <wps:spPr bwMode="auto">
                          <a:xfrm>
                            <a:off x="6393" y="8365"/>
                            <a:ext cx="4326" cy="1112"/>
                          </a:xfrm>
                          <a:prstGeom prst="rect">
                            <a:avLst/>
                          </a:prstGeom>
                          <a:solidFill>
                            <a:srgbClr val="FFFFFF"/>
                          </a:solidFill>
                          <a:ln w="9525">
                            <a:solidFill>
                              <a:srgbClr val="000000"/>
                            </a:solidFill>
                            <a:miter lim="800000"/>
                            <a:headEnd/>
                            <a:tailEnd/>
                          </a:ln>
                        </wps:spPr>
                        <wps:txbx>
                          <w:txbxContent>
                            <w:p w:rsidR="00057283" w:rsidRPr="00ED5F3D" w:rsidRDefault="00057283" w:rsidP="00956D51">
                              <w:pPr>
                                <w:jc w:val="center"/>
                                <w:rPr>
                                  <w:rFonts w:ascii="Times New Roman" w:hAnsi="Times New Roman"/>
                                </w:rPr>
                              </w:pPr>
                              <w:r w:rsidRPr="00ED5F3D">
                                <w:rPr>
                                  <w:rFonts w:ascii="Times New Roman" w:hAnsi="Times New Roman"/>
                                </w:rPr>
                                <w:t>Документы не соответствуют предъявляемым требованиям, либо содержат недостоверные сведения</w:t>
                              </w:r>
                            </w:p>
                            <w:p w:rsidR="00057283" w:rsidRPr="005637CE" w:rsidRDefault="00057283" w:rsidP="00956D51">
                              <w:pPr>
                                <w:jc w:val="center"/>
                              </w:pPr>
                            </w:p>
                          </w:txbxContent>
                        </wps:txbx>
                        <wps:bodyPr rot="0" vert="horz" wrap="square" lIns="91440" tIns="45720" rIns="91440" bIns="45720" anchor="t" anchorCtr="0" upright="1">
                          <a:noAutofit/>
                        </wps:bodyPr>
                      </wps:wsp>
                      <wps:wsp>
                        <wps:cNvPr id="6" name="Rectangle 7"/>
                        <wps:cNvSpPr>
                          <a:spLocks noChangeArrowheads="1"/>
                        </wps:cNvSpPr>
                        <wps:spPr bwMode="auto">
                          <a:xfrm>
                            <a:off x="1705" y="10288"/>
                            <a:ext cx="4442" cy="799"/>
                          </a:xfrm>
                          <a:prstGeom prst="rect">
                            <a:avLst/>
                          </a:prstGeom>
                          <a:solidFill>
                            <a:srgbClr val="FFFFFF"/>
                          </a:solidFill>
                          <a:ln w="9525">
                            <a:solidFill>
                              <a:srgbClr val="000000"/>
                            </a:solidFill>
                            <a:miter lim="800000"/>
                            <a:headEnd/>
                            <a:tailEnd/>
                          </a:ln>
                        </wps:spPr>
                        <wps:txbx>
                          <w:txbxContent>
                            <w:p w:rsidR="00057283" w:rsidRPr="00ED5F3D" w:rsidRDefault="00057283" w:rsidP="00956D51">
                              <w:pPr>
                                <w:jc w:val="center"/>
                                <w:rPr>
                                  <w:rFonts w:ascii="Times New Roman" w:hAnsi="Times New Roman"/>
                                </w:rPr>
                              </w:pPr>
                              <w:r w:rsidRPr="00ED5F3D">
                                <w:rPr>
                                  <w:rFonts w:ascii="Times New Roman" w:hAnsi="Times New Roman"/>
                                </w:rPr>
                                <w:t>принятие решения (в виде заключения) Комиссией</w:t>
                              </w:r>
                            </w:p>
                          </w:txbxContent>
                        </wps:txbx>
                        <wps:bodyPr rot="0" vert="horz" wrap="square" lIns="91440" tIns="45720" rIns="91440" bIns="45720" anchor="t" anchorCtr="0" upright="1">
                          <a:noAutofit/>
                        </wps:bodyPr>
                      </wps:wsp>
                      <wps:wsp>
                        <wps:cNvPr id="7" name="Rectangle 8"/>
                        <wps:cNvSpPr>
                          <a:spLocks noChangeArrowheads="1"/>
                        </wps:cNvSpPr>
                        <wps:spPr bwMode="auto">
                          <a:xfrm>
                            <a:off x="1705" y="11577"/>
                            <a:ext cx="4226" cy="2186"/>
                          </a:xfrm>
                          <a:prstGeom prst="rect">
                            <a:avLst/>
                          </a:prstGeom>
                          <a:solidFill>
                            <a:srgbClr val="FFFFFF"/>
                          </a:solidFill>
                          <a:ln w="9525">
                            <a:solidFill>
                              <a:srgbClr val="000000"/>
                            </a:solidFill>
                            <a:miter lim="800000"/>
                            <a:headEnd/>
                            <a:tailEnd/>
                          </a:ln>
                        </wps:spPr>
                        <wps:txbx>
                          <w:txbxContent>
                            <w:p w:rsidR="00057283" w:rsidRPr="00ED5F3D" w:rsidRDefault="00057283" w:rsidP="00956D51">
                              <w:pPr>
                                <w:jc w:val="center"/>
                                <w:rPr>
                                  <w:rFonts w:ascii="Times New Roman" w:hAnsi="Times New Roman"/>
                                </w:rPr>
                              </w:pPr>
                              <w:r w:rsidRPr="00ED5F3D">
                                <w:rPr>
                                  <w:rFonts w:ascii="Times New Roman" w:hAnsi="Times New Roman"/>
                                </w:rPr>
                                <w:t>принятие решения, предусмотренного абзацем седьмым пункта 7 Положения  и</w:t>
                              </w:r>
                              <w:r w:rsidRPr="00ED5F3D">
                                <w:rPr>
                                  <w:rFonts w:ascii="Times New Roman" w:hAnsi="Times New Roman"/>
                                  <w:sz w:val="28"/>
                                  <w:szCs w:val="28"/>
                                </w:rPr>
                                <w:t xml:space="preserve"> </w:t>
                              </w:r>
                              <w:r w:rsidRPr="00ED5F3D">
                                <w:rPr>
                                  <w:rFonts w:ascii="Times New Roman" w:hAnsi="Times New Roman"/>
                                </w:rPr>
                                <w:t>издание распоряжения  администрацией либо подготовка уведомления о мотивированном отказе в</w:t>
                              </w:r>
                              <w:r w:rsidRPr="00ED5F3D">
                                <w:rPr>
                                  <w:rFonts w:ascii="Times New Roman" w:hAnsi="Times New Roman"/>
                                  <w:sz w:val="28"/>
                                  <w:szCs w:val="28"/>
                                </w:rPr>
                                <w:t xml:space="preserve"> </w:t>
                              </w:r>
                              <w:r w:rsidRPr="00ED5F3D">
                                <w:rPr>
                                  <w:rFonts w:ascii="Times New Roman" w:hAnsi="Times New Roman"/>
                                </w:rPr>
                                <w:t>предоставлении муниципальной услуги</w:t>
                              </w:r>
                            </w:p>
                          </w:txbxContent>
                        </wps:txbx>
                        <wps:bodyPr rot="0" vert="horz" wrap="square" lIns="91440" tIns="45720" rIns="91440" bIns="45720" anchor="t" anchorCtr="0" upright="1">
                          <a:noAutofit/>
                        </wps:bodyPr>
                      </wps:wsp>
                      <wps:wsp>
                        <wps:cNvPr id="8" name="Rectangle 9"/>
                        <wps:cNvSpPr>
                          <a:spLocks noChangeArrowheads="1"/>
                        </wps:cNvSpPr>
                        <wps:spPr bwMode="auto">
                          <a:xfrm>
                            <a:off x="6393" y="9987"/>
                            <a:ext cx="4326" cy="1100"/>
                          </a:xfrm>
                          <a:prstGeom prst="rect">
                            <a:avLst/>
                          </a:prstGeom>
                          <a:solidFill>
                            <a:srgbClr val="FFFFFF"/>
                          </a:solidFill>
                          <a:ln w="9525">
                            <a:solidFill>
                              <a:srgbClr val="000000"/>
                            </a:solidFill>
                            <a:miter lim="800000"/>
                            <a:headEnd/>
                            <a:tailEnd/>
                          </a:ln>
                        </wps:spPr>
                        <wps:txbx>
                          <w:txbxContent>
                            <w:p w:rsidR="00057283" w:rsidRPr="00ED5F3D" w:rsidRDefault="00057283" w:rsidP="00956D51">
                              <w:pPr>
                                <w:jc w:val="center"/>
                                <w:rPr>
                                  <w:rFonts w:ascii="Times New Roman" w:hAnsi="Times New Roman"/>
                                </w:rPr>
                              </w:pPr>
                              <w:r w:rsidRPr="00ED5F3D">
                                <w:rPr>
                                  <w:rFonts w:ascii="Times New Roman" w:hAnsi="Times New Roman"/>
                                </w:rPr>
                                <w:t>Уведомление об отказе в предоставлении муниципальной услуги</w:t>
                              </w:r>
                            </w:p>
                          </w:txbxContent>
                        </wps:txbx>
                        <wps:bodyPr rot="0" vert="horz" wrap="square" lIns="91440" tIns="45720" rIns="91440" bIns="45720" anchor="t" anchorCtr="0" upright="1">
                          <a:noAutofit/>
                        </wps:bodyPr>
                      </wps:wsp>
                      <wps:wsp>
                        <wps:cNvPr id="9" name="Line 10"/>
                        <wps:cNvCnPr/>
                        <wps:spPr bwMode="auto">
                          <a:xfrm>
                            <a:off x="3825" y="5385"/>
                            <a:ext cx="0" cy="6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1"/>
                        <wps:cNvCnPr/>
                        <wps:spPr bwMode="auto">
                          <a:xfrm>
                            <a:off x="3750" y="9892"/>
                            <a:ext cx="0" cy="3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2"/>
                        <wps:cNvCnPr/>
                        <wps:spPr bwMode="auto">
                          <a:xfrm>
                            <a:off x="8775" y="7876"/>
                            <a:ext cx="0" cy="4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3"/>
                        <wps:cNvCnPr/>
                        <wps:spPr bwMode="auto">
                          <a:xfrm flipH="1">
                            <a:off x="10970" y="6386"/>
                            <a:ext cx="0" cy="4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wps:spPr bwMode="auto">
                          <a:xfrm>
                            <a:off x="3825" y="6882"/>
                            <a:ext cx="0" cy="2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5"/>
                        <wps:cNvCnPr/>
                        <wps:spPr bwMode="auto">
                          <a:xfrm>
                            <a:off x="3750" y="11087"/>
                            <a:ext cx="0" cy="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6"/>
                        <wps:cNvCnPr/>
                        <wps:spPr bwMode="auto">
                          <a:xfrm>
                            <a:off x="10653" y="7500"/>
                            <a:ext cx="25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17"/>
                        <wps:cNvSpPr>
                          <a:spLocks noChangeArrowheads="1"/>
                        </wps:cNvSpPr>
                        <wps:spPr bwMode="auto">
                          <a:xfrm>
                            <a:off x="6393" y="7152"/>
                            <a:ext cx="4260" cy="724"/>
                          </a:xfrm>
                          <a:prstGeom prst="rect">
                            <a:avLst/>
                          </a:prstGeom>
                          <a:solidFill>
                            <a:srgbClr val="FFFFFF"/>
                          </a:solidFill>
                          <a:ln w="9525">
                            <a:solidFill>
                              <a:srgbClr val="000000"/>
                            </a:solidFill>
                            <a:miter lim="800000"/>
                            <a:headEnd/>
                            <a:tailEnd/>
                          </a:ln>
                        </wps:spPr>
                        <wps:txbx>
                          <w:txbxContent>
                            <w:p w:rsidR="00057283" w:rsidRPr="00ED5F3D" w:rsidRDefault="00057283" w:rsidP="00956D51">
                              <w:pPr>
                                <w:tabs>
                                  <w:tab w:val="center" w:pos="4677"/>
                                  <w:tab w:val="left" w:pos="6930"/>
                                </w:tabs>
                                <w:jc w:val="center"/>
                                <w:rPr>
                                  <w:rFonts w:ascii="Times New Roman" w:hAnsi="Times New Roman"/>
                                </w:rPr>
                              </w:pPr>
                              <w:r w:rsidRPr="00ED5F3D">
                                <w:rPr>
                                  <w:rFonts w:ascii="Times New Roman" w:hAnsi="Times New Roman"/>
                                </w:rPr>
                                <w:t>Отказ в приеме и регистрации                                                                  документов</w:t>
                              </w:r>
                            </w:p>
                            <w:p w:rsidR="00057283" w:rsidRPr="005637CE" w:rsidRDefault="00057283" w:rsidP="00956D51"/>
                          </w:txbxContent>
                        </wps:txbx>
                        <wps:bodyPr rot="0" vert="horz" wrap="square" lIns="91440" tIns="45720" rIns="91440" bIns="45720" anchor="t" anchorCtr="0" upright="1">
                          <a:noAutofit/>
                        </wps:bodyPr>
                      </wps:wsp>
                      <wps:wsp>
                        <wps:cNvPr id="17" name="Rectangle 18"/>
                        <wps:cNvSpPr>
                          <a:spLocks noChangeArrowheads="1"/>
                        </wps:cNvSpPr>
                        <wps:spPr bwMode="auto">
                          <a:xfrm>
                            <a:off x="6306" y="6036"/>
                            <a:ext cx="4260" cy="736"/>
                          </a:xfrm>
                          <a:prstGeom prst="rect">
                            <a:avLst/>
                          </a:prstGeom>
                          <a:solidFill>
                            <a:srgbClr val="FFFFFF"/>
                          </a:solidFill>
                          <a:ln w="9525">
                            <a:solidFill>
                              <a:srgbClr val="000000"/>
                            </a:solidFill>
                            <a:miter lim="800000"/>
                            <a:headEnd/>
                            <a:tailEnd/>
                          </a:ln>
                        </wps:spPr>
                        <wps:txbx>
                          <w:txbxContent>
                            <w:p w:rsidR="00057283" w:rsidRPr="00ED5F3D" w:rsidRDefault="00057283" w:rsidP="00956D51">
                              <w:pPr>
                                <w:jc w:val="center"/>
                                <w:rPr>
                                  <w:rFonts w:ascii="Times New Roman" w:hAnsi="Times New Roman"/>
                                </w:rPr>
                              </w:pPr>
                              <w:r w:rsidRPr="00ED5F3D">
                                <w:rPr>
                                  <w:rFonts w:ascii="Times New Roman" w:hAnsi="Times New Roman"/>
                                </w:rPr>
                                <w:t>Неполный комплект документов</w:t>
                              </w:r>
                            </w:p>
                          </w:txbxContent>
                        </wps:txbx>
                        <wps:bodyPr rot="0" vert="horz" wrap="square" lIns="91440" tIns="45720" rIns="91440" bIns="45720" anchor="t" anchorCtr="0" upright="1">
                          <a:noAutofit/>
                        </wps:bodyPr>
                      </wps:wsp>
                      <wps:wsp>
                        <wps:cNvPr id="18" name="Rectangle 19"/>
                        <wps:cNvSpPr>
                          <a:spLocks noChangeArrowheads="1"/>
                        </wps:cNvSpPr>
                        <wps:spPr bwMode="auto">
                          <a:xfrm>
                            <a:off x="1821" y="6036"/>
                            <a:ext cx="4326" cy="846"/>
                          </a:xfrm>
                          <a:prstGeom prst="rect">
                            <a:avLst/>
                          </a:prstGeom>
                          <a:solidFill>
                            <a:srgbClr val="FFFFFF"/>
                          </a:solidFill>
                          <a:ln w="9525">
                            <a:solidFill>
                              <a:srgbClr val="000000"/>
                            </a:solidFill>
                            <a:miter lim="800000"/>
                            <a:headEnd/>
                            <a:tailEnd/>
                          </a:ln>
                        </wps:spPr>
                        <wps:txbx>
                          <w:txbxContent>
                            <w:p w:rsidR="00057283" w:rsidRPr="00ED5F3D" w:rsidRDefault="00057283" w:rsidP="00956D51">
                              <w:pPr>
                                <w:tabs>
                                  <w:tab w:val="center" w:pos="4677"/>
                                  <w:tab w:val="left" w:pos="6930"/>
                                </w:tabs>
                                <w:jc w:val="center"/>
                                <w:rPr>
                                  <w:rFonts w:ascii="Times New Roman" w:hAnsi="Times New Roman"/>
                                  <w:sz w:val="23"/>
                                  <w:szCs w:val="23"/>
                                </w:rPr>
                              </w:pPr>
                              <w:r w:rsidRPr="00ED5F3D">
                                <w:rPr>
                                  <w:rFonts w:ascii="Times New Roman" w:hAnsi="Times New Roman"/>
                                  <w:sz w:val="23"/>
                                  <w:szCs w:val="23"/>
                                </w:rPr>
                                <w:t>Наличие всех необходимых документов и правомочность заявителя</w:t>
                              </w:r>
                            </w:p>
                            <w:p w:rsidR="00057283" w:rsidRPr="00F3596F" w:rsidRDefault="00057283" w:rsidP="00956D51">
                              <w:pPr>
                                <w:tabs>
                                  <w:tab w:val="center" w:pos="4677"/>
                                  <w:tab w:val="left" w:pos="6930"/>
                                </w:tabs>
                                <w:jc w:val="center"/>
                                <w:rPr>
                                  <w:sz w:val="20"/>
                                  <w:szCs w:val="20"/>
                                </w:rPr>
                              </w:pPr>
                            </w:p>
                            <w:p w:rsidR="00057283" w:rsidRPr="0010017C" w:rsidRDefault="00057283" w:rsidP="00956D51">
                              <w:pPr>
                                <w:rPr>
                                  <w:szCs w:val="20"/>
                                </w:rPr>
                              </w:pPr>
                            </w:p>
                          </w:txbxContent>
                        </wps:txbx>
                        <wps:bodyPr rot="0" vert="horz" wrap="square" lIns="91440" tIns="45720" rIns="91440" bIns="45720" anchor="t" anchorCtr="0" upright="1">
                          <a:noAutofit/>
                        </wps:bodyPr>
                      </wps:wsp>
                      <wps:wsp>
                        <wps:cNvPr id="19" name="Line 20"/>
                        <wps:cNvCnPr/>
                        <wps:spPr bwMode="auto">
                          <a:xfrm>
                            <a:off x="3750" y="8444"/>
                            <a:ext cx="0" cy="4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1"/>
                        <wps:cNvCnPr/>
                        <wps:spPr bwMode="auto">
                          <a:xfrm>
                            <a:off x="8775" y="6772"/>
                            <a:ext cx="0" cy="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2"/>
                        <wps:cNvCnPr/>
                        <wps:spPr bwMode="auto">
                          <a:xfrm>
                            <a:off x="10566" y="6386"/>
                            <a:ext cx="4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3"/>
                        <wps:cNvCnPr/>
                        <wps:spPr bwMode="auto">
                          <a:xfrm>
                            <a:off x="8775" y="5385"/>
                            <a:ext cx="0" cy="6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4"/>
                        <wps:cNvCnPr>
                          <a:cxnSpLocks noChangeShapeType="1"/>
                        </wps:cNvCnPr>
                        <wps:spPr bwMode="auto">
                          <a:xfrm>
                            <a:off x="10719" y="9000"/>
                            <a:ext cx="25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Rectangle 25"/>
                        <wps:cNvSpPr>
                          <a:spLocks noChangeArrowheads="1"/>
                        </wps:cNvSpPr>
                        <wps:spPr bwMode="auto">
                          <a:xfrm>
                            <a:off x="1705" y="14036"/>
                            <a:ext cx="4226" cy="883"/>
                          </a:xfrm>
                          <a:prstGeom prst="rect">
                            <a:avLst/>
                          </a:prstGeom>
                          <a:solidFill>
                            <a:srgbClr val="FFFFFF"/>
                          </a:solidFill>
                          <a:ln w="9525">
                            <a:solidFill>
                              <a:srgbClr val="000000"/>
                            </a:solidFill>
                            <a:miter lim="800000"/>
                            <a:headEnd/>
                            <a:tailEnd/>
                          </a:ln>
                        </wps:spPr>
                        <wps:txbx>
                          <w:txbxContent>
                            <w:p w:rsidR="00057283" w:rsidRPr="00ED5F3D" w:rsidRDefault="00057283" w:rsidP="00956D51">
                              <w:pPr>
                                <w:tabs>
                                  <w:tab w:val="left" w:pos="1560"/>
                                </w:tabs>
                                <w:suppressAutoHyphens/>
                                <w:autoSpaceDE w:val="0"/>
                                <w:autoSpaceDN w:val="0"/>
                                <w:adjustRightInd w:val="0"/>
                                <w:jc w:val="center"/>
                                <w:rPr>
                                  <w:rFonts w:ascii="Times New Roman" w:hAnsi="Times New Roman"/>
                                  <w:sz w:val="28"/>
                                  <w:szCs w:val="28"/>
                                </w:rPr>
                              </w:pPr>
                              <w:r w:rsidRPr="00ED5F3D">
                                <w:rPr>
                                  <w:rFonts w:ascii="Times New Roman" w:hAnsi="Times New Roman"/>
                                </w:rPr>
                                <w:t xml:space="preserve">выдача (направление) заявителю распоряжения и заключения </w:t>
                              </w:r>
                            </w:p>
                            <w:p w:rsidR="00057283" w:rsidRPr="00E32348" w:rsidRDefault="00057283" w:rsidP="00956D51">
                              <w:pPr>
                                <w:jc w:val="center"/>
                              </w:pPr>
                            </w:p>
                          </w:txbxContent>
                        </wps:txbx>
                        <wps:bodyPr rot="0" vert="horz" wrap="square" lIns="91440" tIns="45720" rIns="91440" bIns="45720" anchor="t" anchorCtr="0" upright="1">
                          <a:noAutofit/>
                        </wps:bodyPr>
                      </wps:wsp>
                      <wps:wsp>
                        <wps:cNvPr id="25" name="Line 26"/>
                        <wps:cNvCnPr/>
                        <wps:spPr bwMode="auto">
                          <a:xfrm flipH="1">
                            <a:off x="3660" y="13763"/>
                            <a:ext cx="0" cy="2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7"/>
                        <wps:cNvCnPr/>
                        <wps:spPr bwMode="auto">
                          <a:xfrm>
                            <a:off x="8775" y="9477"/>
                            <a:ext cx="0" cy="4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8"/>
                        <wps:cNvCnPr/>
                        <wps:spPr bwMode="auto">
                          <a:xfrm flipH="1">
                            <a:off x="10610" y="10513"/>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2pt;margin-top:8.75pt;width:463.25pt;height:544.3pt;z-index:251659264" coordorigin="1705,4054" coordsize="9265,1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">
                <v:rect id="Rectangle 3" o:spid="_x0000_s1027" style="position:absolute;left:1821;top:4054;width:8700;height:1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956D51" w:rsidRPr="006F70D6" w:rsidRDefault="00956D51" w:rsidP="00956D51">
                        <w:pPr>
                          <w:pStyle w:val="aa"/>
                          <w:spacing w:before="0" w:beforeAutospacing="0" w:after="0" w:afterAutospacing="0" w:line="204" w:lineRule="atLeast"/>
                        </w:pPr>
                        <w:r w:rsidRPr="001D5946">
                          <w:t xml:space="preserve">Прием и регистрация  заявления  </w:t>
                        </w:r>
                        <w:r w:rsidRPr="006F70D6">
                          <w:t xml:space="preserve">для принятия решения о </w:t>
                        </w:r>
                        <w:r>
                          <w:rPr>
                            <w:color w:val="000000"/>
                          </w:rPr>
                          <w:t>Признание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xbxContent>
                  </v:textbox>
                </v:rect>
                <v:rect id="Rectangle 4" o:spid="_x0000_s1028" style="position:absolute;left:1821;top:7152;width:4326;height:1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956D51" w:rsidRPr="00ED5F3D" w:rsidRDefault="00956D51" w:rsidP="00956D51">
                        <w:pPr>
                          <w:jc w:val="center"/>
                          <w:rPr>
                            <w:rFonts w:ascii="Times New Roman" w:hAnsi="Times New Roman"/>
                          </w:rPr>
                        </w:pPr>
                        <w:r w:rsidRPr="00ED5F3D">
                          <w:rPr>
                            <w:rFonts w:ascii="Times New Roman" w:hAnsi="Times New Roman"/>
                          </w:rPr>
                          <w:t>Рассмотрение заявления и  представленных документов на соответствие предъявляемым требованиям</w:t>
                        </w:r>
                      </w:p>
                    </w:txbxContent>
                  </v:textbox>
                </v:rect>
                <v:rect id="Rectangle 5" o:spid="_x0000_s1029" style="position:absolute;left:1705;top:8910;width:4442;height: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956D51" w:rsidRPr="00ED5F3D" w:rsidRDefault="00956D51" w:rsidP="00956D51">
                        <w:pPr>
                          <w:jc w:val="center"/>
                          <w:rPr>
                            <w:rFonts w:ascii="Times New Roman" w:hAnsi="Times New Roman"/>
                          </w:rPr>
                        </w:pPr>
                        <w:r w:rsidRPr="00ED5F3D">
                          <w:rPr>
                            <w:rFonts w:ascii="Times New Roman" w:hAnsi="Times New Roman"/>
                          </w:rPr>
                          <w:t>Предоставленные документы соответствуют предъявляемым требованиям</w:t>
                        </w:r>
                      </w:p>
                    </w:txbxContent>
                  </v:textbox>
                </v:rect>
                <v:rect id="Rectangle 6" o:spid="_x0000_s1030" style="position:absolute;left:6393;top:8365;width:4326;height:1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956D51" w:rsidRPr="00ED5F3D" w:rsidRDefault="00956D51" w:rsidP="00956D51">
                        <w:pPr>
                          <w:jc w:val="center"/>
                          <w:rPr>
                            <w:rFonts w:ascii="Times New Roman" w:hAnsi="Times New Roman"/>
                          </w:rPr>
                        </w:pPr>
                        <w:r w:rsidRPr="00ED5F3D">
                          <w:rPr>
                            <w:rFonts w:ascii="Times New Roman" w:hAnsi="Times New Roman"/>
                          </w:rPr>
                          <w:t>Документы не соответствуют предъявляемым требованиям, либо содержат недостоверные сведения</w:t>
                        </w:r>
                      </w:p>
                      <w:p w:rsidR="00956D51" w:rsidRPr="005637CE" w:rsidRDefault="00956D51" w:rsidP="00956D51">
                        <w:pPr>
                          <w:jc w:val="center"/>
                        </w:pPr>
                      </w:p>
                    </w:txbxContent>
                  </v:textbox>
                </v:rect>
                <v:rect id="Rectangle 7" o:spid="_x0000_s1031" style="position:absolute;left:1705;top:10288;width:4442;height: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956D51" w:rsidRPr="00ED5F3D" w:rsidRDefault="00956D51" w:rsidP="00956D51">
                        <w:pPr>
                          <w:jc w:val="center"/>
                          <w:rPr>
                            <w:rFonts w:ascii="Times New Roman" w:hAnsi="Times New Roman"/>
                          </w:rPr>
                        </w:pPr>
                        <w:r w:rsidRPr="00ED5F3D">
                          <w:rPr>
                            <w:rFonts w:ascii="Times New Roman" w:hAnsi="Times New Roman"/>
                          </w:rPr>
                          <w:t>принятие решения (в виде заключения) Комиссией</w:t>
                        </w:r>
                      </w:p>
                    </w:txbxContent>
                  </v:textbox>
                </v:rect>
                <v:rect id="Rectangle 8" o:spid="_x0000_s1032" style="position:absolute;left:1705;top:11577;width:4226;height:2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956D51" w:rsidRPr="00ED5F3D" w:rsidRDefault="00956D51" w:rsidP="00956D51">
                        <w:pPr>
                          <w:jc w:val="center"/>
                          <w:rPr>
                            <w:rFonts w:ascii="Times New Roman" w:hAnsi="Times New Roman"/>
                          </w:rPr>
                        </w:pPr>
                        <w:r w:rsidRPr="00ED5F3D">
                          <w:rPr>
                            <w:rFonts w:ascii="Times New Roman" w:hAnsi="Times New Roman"/>
                          </w:rPr>
                          <w:t>принятие решения, предусмотренного абзацем седьмым пункта 7 Положения  и</w:t>
                        </w:r>
                        <w:r w:rsidRPr="00ED5F3D">
                          <w:rPr>
                            <w:rFonts w:ascii="Times New Roman" w:hAnsi="Times New Roman"/>
                            <w:sz w:val="28"/>
                            <w:szCs w:val="28"/>
                          </w:rPr>
                          <w:t xml:space="preserve"> </w:t>
                        </w:r>
                        <w:r w:rsidRPr="00ED5F3D">
                          <w:rPr>
                            <w:rFonts w:ascii="Times New Roman" w:hAnsi="Times New Roman"/>
                          </w:rPr>
                          <w:t>издание распоряжения  администрацией либо подготовка уведомления о мотивированном отказе в</w:t>
                        </w:r>
                        <w:r w:rsidRPr="00ED5F3D">
                          <w:rPr>
                            <w:rFonts w:ascii="Times New Roman" w:hAnsi="Times New Roman"/>
                            <w:sz w:val="28"/>
                            <w:szCs w:val="28"/>
                          </w:rPr>
                          <w:t xml:space="preserve"> </w:t>
                        </w:r>
                        <w:r w:rsidRPr="00ED5F3D">
                          <w:rPr>
                            <w:rFonts w:ascii="Times New Roman" w:hAnsi="Times New Roman"/>
                          </w:rPr>
                          <w:t>предоставлении муниципальной услуги</w:t>
                        </w:r>
                      </w:p>
                    </w:txbxContent>
                  </v:textbox>
                </v:rect>
                <v:rect id="Rectangle 9" o:spid="_x0000_s1033" style="position:absolute;left:6393;top:9987;width:4326;height:1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956D51" w:rsidRPr="00ED5F3D" w:rsidRDefault="00956D51" w:rsidP="00956D51">
                        <w:pPr>
                          <w:jc w:val="center"/>
                          <w:rPr>
                            <w:rFonts w:ascii="Times New Roman" w:hAnsi="Times New Roman"/>
                          </w:rPr>
                        </w:pPr>
                        <w:r w:rsidRPr="00ED5F3D">
                          <w:rPr>
                            <w:rFonts w:ascii="Times New Roman" w:hAnsi="Times New Roman"/>
                          </w:rPr>
                          <w:t>Уведомление об отказе в предоставлении муниципальной услуги</w:t>
                        </w:r>
                      </w:p>
                    </w:txbxContent>
                  </v:textbox>
                </v:rect>
                <v:line id="Line 10" o:spid="_x0000_s1034" style="position:absolute;visibility:visible;mso-wrap-style:square" from="3825,5385" to="3825,6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1" o:spid="_x0000_s1035" style="position:absolute;visibility:visible;mso-wrap-style:square" from="3750,9892" to="3750,1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2" o:spid="_x0000_s1036" style="position:absolute;visibility:visible;mso-wrap-style:square" from="8775,7876" to="8775,8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3" o:spid="_x0000_s1037" style="position:absolute;flip:x;visibility:visible;mso-wrap-style:square" from="10970,6386" to="10970,10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4" o:spid="_x0000_s1038" style="position:absolute;visibility:visible;mso-wrap-style:square" from="3825,6882" to="3825,7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5" o:spid="_x0000_s1039" style="position:absolute;visibility:visible;mso-wrap-style:square" from="3750,11087" to="3750,11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6" o:spid="_x0000_s1040" style="position:absolute;visibility:visible;mso-wrap-style:square" from="10653,7500" to="10904,7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rect id="Rectangle 17" o:spid="_x0000_s1041" style="position:absolute;left:6393;top:7152;width:4260;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956D51" w:rsidRPr="00ED5F3D" w:rsidRDefault="00956D51" w:rsidP="00956D51">
                        <w:pPr>
                          <w:tabs>
                            <w:tab w:val="center" w:pos="4677"/>
                            <w:tab w:val="left" w:pos="6930"/>
                          </w:tabs>
                          <w:jc w:val="center"/>
                          <w:rPr>
                            <w:rFonts w:ascii="Times New Roman" w:hAnsi="Times New Roman"/>
                          </w:rPr>
                        </w:pPr>
                        <w:r w:rsidRPr="00ED5F3D">
                          <w:rPr>
                            <w:rFonts w:ascii="Times New Roman" w:hAnsi="Times New Roman"/>
                          </w:rPr>
                          <w:t>Отказ в приеме и регистрации                                                                  документов</w:t>
                        </w:r>
                      </w:p>
                      <w:p w:rsidR="00956D51" w:rsidRPr="005637CE" w:rsidRDefault="00956D51" w:rsidP="00956D51"/>
                    </w:txbxContent>
                  </v:textbox>
                </v:rect>
                <v:rect id="Rectangle 18" o:spid="_x0000_s1042" style="position:absolute;left:6306;top:6036;width:4260;height: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956D51" w:rsidRPr="00ED5F3D" w:rsidRDefault="00956D51" w:rsidP="00956D51">
                        <w:pPr>
                          <w:jc w:val="center"/>
                          <w:rPr>
                            <w:rFonts w:ascii="Times New Roman" w:hAnsi="Times New Roman"/>
                          </w:rPr>
                        </w:pPr>
                        <w:r w:rsidRPr="00ED5F3D">
                          <w:rPr>
                            <w:rFonts w:ascii="Times New Roman" w:hAnsi="Times New Roman"/>
                          </w:rPr>
                          <w:t>Неполный комплект документов</w:t>
                        </w:r>
                      </w:p>
                    </w:txbxContent>
                  </v:textbox>
                </v:rect>
                <v:rect id="Rectangle 19" o:spid="_x0000_s1043" style="position:absolute;left:1821;top:6036;width:4326;height: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956D51" w:rsidRPr="00ED5F3D" w:rsidRDefault="00956D51" w:rsidP="00956D51">
                        <w:pPr>
                          <w:tabs>
                            <w:tab w:val="center" w:pos="4677"/>
                            <w:tab w:val="left" w:pos="6930"/>
                          </w:tabs>
                          <w:jc w:val="center"/>
                          <w:rPr>
                            <w:rFonts w:ascii="Times New Roman" w:hAnsi="Times New Roman"/>
                            <w:sz w:val="23"/>
                            <w:szCs w:val="23"/>
                          </w:rPr>
                        </w:pPr>
                        <w:r w:rsidRPr="00ED5F3D">
                          <w:rPr>
                            <w:rFonts w:ascii="Times New Roman" w:hAnsi="Times New Roman"/>
                            <w:sz w:val="23"/>
                            <w:szCs w:val="23"/>
                          </w:rPr>
                          <w:t>Наличие всех необходимых документов и правомочность заявителя</w:t>
                        </w:r>
                      </w:p>
                      <w:p w:rsidR="00956D51" w:rsidRPr="00F3596F" w:rsidRDefault="00956D51" w:rsidP="00956D51">
                        <w:pPr>
                          <w:tabs>
                            <w:tab w:val="center" w:pos="4677"/>
                            <w:tab w:val="left" w:pos="6930"/>
                          </w:tabs>
                          <w:jc w:val="center"/>
                          <w:rPr>
                            <w:sz w:val="20"/>
                            <w:szCs w:val="20"/>
                          </w:rPr>
                        </w:pPr>
                      </w:p>
                      <w:p w:rsidR="00956D51" w:rsidRPr="0010017C" w:rsidRDefault="00956D51" w:rsidP="00956D51">
                        <w:pPr>
                          <w:rPr>
                            <w:szCs w:val="20"/>
                          </w:rPr>
                        </w:pPr>
                      </w:p>
                    </w:txbxContent>
                  </v:textbox>
                </v:rect>
                <v:line id="Line 20" o:spid="_x0000_s1044" style="position:absolute;visibility:visible;mso-wrap-style:square" from="3750,8444" to="3750,8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1" o:spid="_x0000_s1045" style="position:absolute;visibility:visible;mso-wrap-style:square" from="8775,6772" to="8775,7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2" o:spid="_x0000_s1046" style="position:absolute;visibility:visible;mso-wrap-style:square" from="10566,6386" to="10970,6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3" o:spid="_x0000_s1047" style="position:absolute;visibility:visible;mso-wrap-style:square" from="8775,5385" to="8775,6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shapetype id="_x0000_t32" coordsize="21600,21600" o:spt="32" o:oned="t" path="m,l21600,21600e" filled="f">
                  <v:path arrowok="t" fillok="f" o:connecttype="none"/>
                  <o:lock v:ext="edit" shapetype="t"/>
                </v:shapetype>
                <v:shape id="AutoShape 24" o:spid="_x0000_s1048" type="#_x0000_t32" style="position:absolute;left:10719;top:9000;width:2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rect id="Rectangle 25" o:spid="_x0000_s1049" style="position:absolute;left:1705;top:14036;width:4226;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956D51" w:rsidRPr="00ED5F3D" w:rsidRDefault="00956D51" w:rsidP="00956D51">
                        <w:pPr>
                          <w:tabs>
                            <w:tab w:val="left" w:pos="1560"/>
                          </w:tabs>
                          <w:suppressAutoHyphens/>
                          <w:autoSpaceDE w:val="0"/>
                          <w:autoSpaceDN w:val="0"/>
                          <w:adjustRightInd w:val="0"/>
                          <w:jc w:val="center"/>
                          <w:rPr>
                            <w:rFonts w:ascii="Times New Roman" w:hAnsi="Times New Roman"/>
                            <w:sz w:val="28"/>
                            <w:szCs w:val="28"/>
                          </w:rPr>
                        </w:pPr>
                        <w:r w:rsidRPr="00ED5F3D">
                          <w:rPr>
                            <w:rFonts w:ascii="Times New Roman" w:hAnsi="Times New Roman"/>
                          </w:rPr>
                          <w:t xml:space="preserve">выдача (направление) заявителю распоряжения и заключения </w:t>
                        </w:r>
                      </w:p>
                      <w:p w:rsidR="00956D51" w:rsidRPr="00E32348" w:rsidRDefault="00956D51" w:rsidP="00956D51">
                        <w:pPr>
                          <w:jc w:val="center"/>
                        </w:pPr>
                      </w:p>
                    </w:txbxContent>
                  </v:textbox>
                </v:rect>
                <v:line id="Line 26" o:spid="_x0000_s1050" style="position:absolute;flip:x;visibility:visible;mso-wrap-style:square" from="3660,13763" to="3660,14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line id="Line 27" o:spid="_x0000_s1051" style="position:absolute;visibility:visible;mso-wrap-style:square" from="8775,9477" to="8775,9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28" o:spid="_x0000_s1052" style="position:absolute;flip:x;visibility:visible;mso-wrap-style:square" from="10610,10513" to="10970,10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group>
            </w:pict>
          </mc:Fallback>
        </mc:AlternateContent>
      </w:r>
    </w:p>
    <w:p w:rsidR="00956D51" w:rsidRPr="00057283" w:rsidRDefault="00956D51" w:rsidP="00956D51">
      <w:pPr>
        <w:ind w:firstLine="709"/>
        <w:jc w:val="center"/>
        <w:rPr>
          <w:b/>
        </w:rPr>
      </w:pPr>
    </w:p>
    <w:p w:rsidR="00956D51" w:rsidRPr="00057283" w:rsidRDefault="00956D51" w:rsidP="00956D51">
      <w:pPr>
        <w:ind w:firstLine="709"/>
        <w:jc w:val="center"/>
        <w:rPr>
          <w:b/>
        </w:rPr>
      </w:pPr>
    </w:p>
    <w:p w:rsidR="00956D51" w:rsidRPr="00057283" w:rsidRDefault="00956D51" w:rsidP="00956D51">
      <w:pPr>
        <w:ind w:firstLine="709"/>
        <w:jc w:val="center"/>
      </w:pPr>
    </w:p>
    <w:p w:rsidR="00956D51" w:rsidRPr="00057283" w:rsidRDefault="00956D51" w:rsidP="00956D51">
      <w:pPr>
        <w:ind w:firstLine="709"/>
      </w:pPr>
    </w:p>
    <w:p w:rsidR="00956D51" w:rsidRPr="00057283" w:rsidRDefault="00956D51" w:rsidP="00956D51">
      <w:pPr>
        <w:autoSpaceDE w:val="0"/>
        <w:autoSpaceDN w:val="0"/>
        <w:adjustRightInd w:val="0"/>
        <w:ind w:firstLine="709"/>
        <w:jc w:val="right"/>
        <w:outlineLvl w:val="0"/>
      </w:pPr>
    </w:p>
    <w:p w:rsidR="00956D51" w:rsidRPr="00057283" w:rsidRDefault="00956D51" w:rsidP="00956D51">
      <w:pPr>
        <w:autoSpaceDE w:val="0"/>
        <w:autoSpaceDN w:val="0"/>
        <w:adjustRightInd w:val="0"/>
        <w:ind w:firstLine="709"/>
        <w:jc w:val="right"/>
        <w:outlineLvl w:val="0"/>
      </w:pPr>
    </w:p>
    <w:p w:rsidR="00956D51" w:rsidRPr="00057283" w:rsidRDefault="00956D51" w:rsidP="00956D51">
      <w:pPr>
        <w:autoSpaceDE w:val="0"/>
        <w:autoSpaceDN w:val="0"/>
        <w:adjustRightInd w:val="0"/>
        <w:ind w:firstLine="709"/>
        <w:jc w:val="right"/>
        <w:outlineLvl w:val="0"/>
      </w:pPr>
    </w:p>
    <w:p w:rsidR="00956D51" w:rsidRPr="00057283" w:rsidRDefault="00956D51" w:rsidP="00956D51">
      <w:pPr>
        <w:autoSpaceDE w:val="0"/>
        <w:autoSpaceDN w:val="0"/>
        <w:adjustRightInd w:val="0"/>
        <w:ind w:firstLine="709"/>
        <w:jc w:val="right"/>
        <w:outlineLvl w:val="0"/>
      </w:pPr>
    </w:p>
    <w:p w:rsidR="00956D51" w:rsidRPr="00057283" w:rsidRDefault="00956D51" w:rsidP="00956D51">
      <w:pPr>
        <w:autoSpaceDE w:val="0"/>
        <w:autoSpaceDN w:val="0"/>
        <w:adjustRightInd w:val="0"/>
        <w:ind w:firstLine="709"/>
        <w:jc w:val="right"/>
        <w:outlineLvl w:val="0"/>
      </w:pPr>
    </w:p>
    <w:p w:rsidR="00956D51" w:rsidRPr="00057283" w:rsidRDefault="00956D51" w:rsidP="00956D51">
      <w:pPr>
        <w:autoSpaceDE w:val="0"/>
        <w:autoSpaceDN w:val="0"/>
        <w:adjustRightInd w:val="0"/>
        <w:ind w:firstLine="709"/>
        <w:jc w:val="right"/>
        <w:outlineLvl w:val="0"/>
      </w:pPr>
    </w:p>
    <w:p w:rsidR="00956D51" w:rsidRPr="00057283" w:rsidRDefault="00956D51" w:rsidP="00956D51">
      <w:pPr>
        <w:autoSpaceDE w:val="0"/>
        <w:autoSpaceDN w:val="0"/>
        <w:adjustRightInd w:val="0"/>
        <w:ind w:firstLine="709"/>
        <w:jc w:val="right"/>
        <w:outlineLvl w:val="0"/>
      </w:pPr>
    </w:p>
    <w:p w:rsidR="00956D51" w:rsidRPr="00057283" w:rsidRDefault="00956D51" w:rsidP="00956D51">
      <w:pPr>
        <w:autoSpaceDE w:val="0"/>
        <w:autoSpaceDN w:val="0"/>
        <w:adjustRightInd w:val="0"/>
        <w:ind w:firstLine="709"/>
        <w:jc w:val="right"/>
        <w:outlineLvl w:val="0"/>
      </w:pPr>
    </w:p>
    <w:p w:rsidR="00956D51" w:rsidRPr="00057283" w:rsidRDefault="00956D51" w:rsidP="00956D51">
      <w:pPr>
        <w:autoSpaceDE w:val="0"/>
        <w:autoSpaceDN w:val="0"/>
        <w:adjustRightInd w:val="0"/>
        <w:ind w:firstLine="709"/>
        <w:jc w:val="right"/>
        <w:outlineLvl w:val="0"/>
      </w:pPr>
    </w:p>
    <w:p w:rsidR="00956D51" w:rsidRPr="00057283" w:rsidRDefault="00956D51" w:rsidP="00956D51">
      <w:pPr>
        <w:autoSpaceDE w:val="0"/>
        <w:autoSpaceDN w:val="0"/>
        <w:adjustRightInd w:val="0"/>
        <w:ind w:firstLine="709"/>
        <w:jc w:val="right"/>
        <w:outlineLvl w:val="0"/>
      </w:pPr>
    </w:p>
    <w:p w:rsidR="00956D51" w:rsidRPr="00057283" w:rsidRDefault="00956D51" w:rsidP="00956D51">
      <w:pPr>
        <w:autoSpaceDE w:val="0"/>
        <w:autoSpaceDN w:val="0"/>
        <w:adjustRightInd w:val="0"/>
        <w:ind w:firstLine="709"/>
        <w:jc w:val="right"/>
        <w:outlineLvl w:val="0"/>
      </w:pPr>
    </w:p>
    <w:p w:rsidR="00956D51" w:rsidRPr="00057283" w:rsidRDefault="00956D51" w:rsidP="00956D51">
      <w:pPr>
        <w:autoSpaceDE w:val="0"/>
        <w:autoSpaceDN w:val="0"/>
        <w:adjustRightInd w:val="0"/>
        <w:ind w:firstLine="709"/>
        <w:jc w:val="right"/>
        <w:outlineLvl w:val="0"/>
      </w:pPr>
    </w:p>
    <w:p w:rsidR="00956D51" w:rsidRPr="00057283" w:rsidRDefault="00956D51" w:rsidP="00956D51">
      <w:pPr>
        <w:autoSpaceDE w:val="0"/>
        <w:autoSpaceDN w:val="0"/>
        <w:adjustRightInd w:val="0"/>
        <w:ind w:firstLine="709"/>
        <w:jc w:val="right"/>
        <w:outlineLvl w:val="0"/>
      </w:pPr>
    </w:p>
    <w:p w:rsidR="00956D51" w:rsidRPr="00057283" w:rsidRDefault="00956D51" w:rsidP="00956D51">
      <w:pPr>
        <w:autoSpaceDE w:val="0"/>
        <w:autoSpaceDN w:val="0"/>
        <w:adjustRightInd w:val="0"/>
        <w:ind w:firstLine="709"/>
        <w:jc w:val="right"/>
        <w:outlineLvl w:val="0"/>
      </w:pPr>
    </w:p>
    <w:p w:rsidR="00956D51" w:rsidRPr="00057283" w:rsidRDefault="00956D51" w:rsidP="00956D51">
      <w:pPr>
        <w:autoSpaceDE w:val="0"/>
        <w:autoSpaceDN w:val="0"/>
        <w:adjustRightInd w:val="0"/>
        <w:ind w:firstLine="709"/>
        <w:jc w:val="right"/>
        <w:outlineLvl w:val="0"/>
      </w:pPr>
    </w:p>
    <w:p w:rsidR="00956D51" w:rsidRPr="00057283" w:rsidRDefault="00956D51" w:rsidP="00956D51">
      <w:pPr>
        <w:ind w:firstLine="709"/>
        <w:jc w:val="right"/>
        <w:rPr>
          <w:rFonts w:ascii="Times New Roman" w:hAnsi="Times New Roman"/>
        </w:rPr>
      </w:pPr>
      <w:r w:rsidRPr="00057283">
        <w:rPr>
          <w:rFonts w:ascii="Times New Roman" w:hAnsi="Times New Roman"/>
        </w:rPr>
        <w:t>Приложение № 4</w:t>
      </w:r>
    </w:p>
    <w:p w:rsidR="00956D51" w:rsidRPr="00057283" w:rsidRDefault="00956D51" w:rsidP="00956D51">
      <w:pPr>
        <w:ind w:firstLine="709"/>
        <w:jc w:val="right"/>
        <w:rPr>
          <w:rFonts w:ascii="Times New Roman" w:hAnsi="Times New Roman"/>
        </w:rPr>
      </w:pPr>
      <w:r w:rsidRPr="00057283">
        <w:rPr>
          <w:rFonts w:ascii="Times New Roman" w:hAnsi="Times New Roman"/>
        </w:rPr>
        <w:t xml:space="preserve">к административному </w:t>
      </w:r>
    </w:p>
    <w:p w:rsidR="00956D51" w:rsidRPr="00057283" w:rsidRDefault="00956D51" w:rsidP="00956D51">
      <w:pPr>
        <w:ind w:firstLine="709"/>
        <w:jc w:val="right"/>
        <w:rPr>
          <w:rFonts w:ascii="Times New Roman" w:hAnsi="Times New Roman"/>
        </w:rPr>
      </w:pPr>
      <w:r w:rsidRPr="00057283">
        <w:rPr>
          <w:rFonts w:ascii="Times New Roman" w:hAnsi="Times New Roman"/>
        </w:rPr>
        <w:t>регламенту</w:t>
      </w:r>
    </w:p>
    <w:p w:rsidR="00956D51" w:rsidRPr="00057283" w:rsidRDefault="00956D51" w:rsidP="00956D51">
      <w:pPr>
        <w:autoSpaceDE w:val="0"/>
        <w:autoSpaceDN w:val="0"/>
        <w:adjustRightInd w:val="0"/>
        <w:ind w:firstLine="709"/>
        <w:jc w:val="center"/>
        <w:rPr>
          <w:rFonts w:ascii="Times New Roman" w:hAnsi="Times New Roman"/>
        </w:rPr>
      </w:pPr>
    </w:p>
    <w:p w:rsidR="00956D51" w:rsidRPr="00057283" w:rsidRDefault="00956D51" w:rsidP="00956D51">
      <w:pPr>
        <w:autoSpaceDE w:val="0"/>
        <w:autoSpaceDN w:val="0"/>
        <w:adjustRightInd w:val="0"/>
        <w:ind w:firstLine="709"/>
        <w:jc w:val="center"/>
        <w:rPr>
          <w:rFonts w:ascii="Times New Roman" w:hAnsi="Times New Roman"/>
        </w:rPr>
      </w:pPr>
      <w:r w:rsidRPr="00057283">
        <w:rPr>
          <w:rFonts w:ascii="Times New Roman" w:hAnsi="Times New Roman"/>
        </w:rPr>
        <w:t>РАСПИСКА</w:t>
      </w:r>
    </w:p>
    <w:p w:rsidR="00956D51" w:rsidRPr="00057283" w:rsidRDefault="00956D51" w:rsidP="00956D51">
      <w:pPr>
        <w:autoSpaceDE w:val="0"/>
        <w:autoSpaceDN w:val="0"/>
        <w:adjustRightInd w:val="0"/>
        <w:ind w:firstLine="709"/>
        <w:jc w:val="center"/>
        <w:rPr>
          <w:rFonts w:ascii="Times New Roman" w:hAnsi="Times New Roman"/>
        </w:rPr>
      </w:pPr>
      <w:r w:rsidRPr="00057283">
        <w:rPr>
          <w:rFonts w:ascii="Times New Roman" w:hAnsi="Times New Roman"/>
        </w:rPr>
        <w:t>в получении документов, представленных для принятия решения</w:t>
      </w:r>
    </w:p>
    <w:p w:rsidR="00956D51" w:rsidRPr="00057283" w:rsidRDefault="00956D51" w:rsidP="00956D51">
      <w:pPr>
        <w:autoSpaceDE w:val="0"/>
        <w:autoSpaceDN w:val="0"/>
        <w:adjustRightInd w:val="0"/>
        <w:ind w:firstLine="709"/>
        <w:jc w:val="center"/>
        <w:rPr>
          <w:rFonts w:ascii="Times New Roman" w:hAnsi="Times New Roman"/>
        </w:rPr>
      </w:pPr>
      <w:r w:rsidRPr="00057283">
        <w:rPr>
          <w:rFonts w:ascii="Times New Roman" w:hAnsi="Times New Roman"/>
        </w:rPr>
        <w:t>о подготовке, утверждении и выдаче градостроительного плана</w:t>
      </w:r>
    </w:p>
    <w:p w:rsidR="00956D51" w:rsidRPr="00057283" w:rsidRDefault="00956D51" w:rsidP="00956D51">
      <w:pPr>
        <w:autoSpaceDE w:val="0"/>
        <w:autoSpaceDN w:val="0"/>
        <w:adjustRightInd w:val="0"/>
        <w:ind w:firstLine="709"/>
        <w:jc w:val="center"/>
        <w:rPr>
          <w:rFonts w:ascii="Times New Roman" w:hAnsi="Times New Roman"/>
        </w:rPr>
      </w:pPr>
      <w:r w:rsidRPr="00057283">
        <w:rPr>
          <w:rFonts w:ascii="Times New Roman" w:hAnsi="Times New Roman"/>
        </w:rPr>
        <w:t>земельного участка, расположенного на территории</w:t>
      </w:r>
    </w:p>
    <w:p w:rsidR="00956D51" w:rsidRPr="00057283" w:rsidRDefault="00956D51" w:rsidP="00956D51">
      <w:pPr>
        <w:autoSpaceDE w:val="0"/>
        <w:autoSpaceDN w:val="0"/>
        <w:adjustRightInd w:val="0"/>
        <w:ind w:firstLine="709"/>
        <w:jc w:val="center"/>
        <w:rPr>
          <w:rFonts w:ascii="Times New Roman" w:hAnsi="Times New Roman"/>
        </w:rPr>
      </w:pPr>
      <w:r w:rsidRPr="00057283">
        <w:rPr>
          <w:rFonts w:ascii="Times New Roman" w:hAnsi="Times New Roman"/>
        </w:rPr>
        <w:t>Чернавского сельского поселения</w:t>
      </w:r>
    </w:p>
    <w:p w:rsidR="00956D51" w:rsidRPr="00057283" w:rsidRDefault="00956D51" w:rsidP="00956D51">
      <w:pPr>
        <w:autoSpaceDE w:val="0"/>
        <w:autoSpaceDN w:val="0"/>
        <w:adjustRightInd w:val="0"/>
        <w:ind w:firstLine="709"/>
        <w:rPr>
          <w:rFonts w:ascii="Times New Roman" w:hAnsi="Times New Roman"/>
        </w:rPr>
      </w:pPr>
    </w:p>
    <w:p w:rsidR="00956D51" w:rsidRPr="00057283" w:rsidRDefault="00956D51" w:rsidP="00956D51">
      <w:pPr>
        <w:pStyle w:val="ConsPlusNonformat"/>
        <w:ind w:firstLine="709"/>
        <w:jc w:val="both"/>
        <w:rPr>
          <w:rFonts w:ascii="Times New Roman" w:hAnsi="Times New Roman" w:cs="Times New Roman"/>
          <w:sz w:val="24"/>
          <w:szCs w:val="24"/>
        </w:rPr>
      </w:pPr>
      <w:r w:rsidRPr="00057283">
        <w:rPr>
          <w:rFonts w:ascii="Times New Roman" w:hAnsi="Times New Roman" w:cs="Times New Roman"/>
          <w:sz w:val="24"/>
          <w:szCs w:val="24"/>
        </w:rPr>
        <w:t>Настоящим удостоверяется, что заявитель ______________________________</w:t>
      </w:r>
    </w:p>
    <w:p w:rsidR="00956D51" w:rsidRPr="00057283" w:rsidRDefault="00956D51" w:rsidP="00956D51">
      <w:pPr>
        <w:pStyle w:val="ConsPlusNonformat"/>
        <w:ind w:firstLine="709"/>
        <w:jc w:val="both"/>
        <w:rPr>
          <w:rFonts w:ascii="Times New Roman" w:hAnsi="Times New Roman" w:cs="Times New Roman"/>
          <w:sz w:val="24"/>
          <w:szCs w:val="24"/>
        </w:rPr>
      </w:pPr>
      <w:r w:rsidRPr="00057283">
        <w:rPr>
          <w:rFonts w:ascii="Times New Roman" w:hAnsi="Times New Roman" w:cs="Times New Roman"/>
          <w:sz w:val="24"/>
          <w:szCs w:val="24"/>
        </w:rPr>
        <w:t xml:space="preserve">  (фамилия, имя, отчество)</w:t>
      </w:r>
    </w:p>
    <w:p w:rsidR="00956D51" w:rsidRPr="00057283" w:rsidRDefault="00956D51" w:rsidP="00956D51">
      <w:pPr>
        <w:pStyle w:val="ConsPlusNonformat"/>
        <w:jc w:val="both"/>
        <w:rPr>
          <w:rFonts w:ascii="Times New Roman" w:hAnsi="Times New Roman" w:cs="Times New Roman"/>
          <w:sz w:val="24"/>
          <w:szCs w:val="24"/>
        </w:rPr>
      </w:pPr>
      <w:r w:rsidRPr="00057283">
        <w:rPr>
          <w:rFonts w:ascii="Times New Roman" w:hAnsi="Times New Roman" w:cs="Times New Roman"/>
          <w:sz w:val="24"/>
          <w:szCs w:val="24"/>
        </w:rPr>
        <w:t>представил,  а сотрудник_____________________________________________</w:t>
      </w:r>
    </w:p>
    <w:p w:rsidR="00956D51" w:rsidRPr="00057283" w:rsidRDefault="00956D51" w:rsidP="00956D51">
      <w:pPr>
        <w:pStyle w:val="ConsPlusNonformat"/>
        <w:jc w:val="both"/>
        <w:rPr>
          <w:rFonts w:ascii="Times New Roman" w:hAnsi="Times New Roman" w:cs="Times New Roman"/>
          <w:sz w:val="24"/>
          <w:szCs w:val="24"/>
        </w:rPr>
      </w:pPr>
      <w:r w:rsidRPr="00057283">
        <w:rPr>
          <w:rFonts w:ascii="Times New Roman" w:hAnsi="Times New Roman" w:cs="Times New Roman"/>
          <w:sz w:val="24"/>
          <w:szCs w:val="24"/>
        </w:rPr>
        <w:t>администрации Чернавского сельского поселения получил</w:t>
      </w:r>
    </w:p>
    <w:p w:rsidR="00956D51" w:rsidRPr="00057283" w:rsidRDefault="00956D51" w:rsidP="00956D51">
      <w:pPr>
        <w:pStyle w:val="ConsPlusNonformat"/>
        <w:jc w:val="both"/>
        <w:rPr>
          <w:rFonts w:ascii="Times New Roman" w:hAnsi="Times New Roman" w:cs="Times New Roman"/>
          <w:sz w:val="24"/>
          <w:szCs w:val="24"/>
        </w:rPr>
      </w:pPr>
      <w:r w:rsidRPr="00057283">
        <w:rPr>
          <w:rFonts w:ascii="Times New Roman" w:hAnsi="Times New Roman" w:cs="Times New Roman"/>
          <w:sz w:val="24"/>
          <w:szCs w:val="24"/>
        </w:rPr>
        <w:t xml:space="preserve"> "_____" ______________ _____ документы</w:t>
      </w:r>
    </w:p>
    <w:p w:rsidR="00956D51" w:rsidRPr="00057283" w:rsidRDefault="00956D51" w:rsidP="00956D51">
      <w:pPr>
        <w:pStyle w:val="ConsPlusNonformat"/>
        <w:jc w:val="both"/>
        <w:rPr>
          <w:rFonts w:ascii="Times New Roman" w:hAnsi="Times New Roman" w:cs="Times New Roman"/>
          <w:sz w:val="24"/>
          <w:szCs w:val="24"/>
        </w:rPr>
      </w:pPr>
      <w:r w:rsidRPr="00057283">
        <w:rPr>
          <w:rFonts w:ascii="Times New Roman" w:hAnsi="Times New Roman" w:cs="Times New Roman"/>
          <w:sz w:val="24"/>
          <w:szCs w:val="24"/>
        </w:rPr>
        <w:t xml:space="preserve"> (число)   (месяц прописью)    (год)</w:t>
      </w:r>
    </w:p>
    <w:p w:rsidR="00956D51" w:rsidRPr="00057283" w:rsidRDefault="00956D51" w:rsidP="00956D51">
      <w:pPr>
        <w:pStyle w:val="ConsPlusNonformat"/>
        <w:jc w:val="both"/>
        <w:rPr>
          <w:rFonts w:ascii="Times New Roman" w:hAnsi="Times New Roman" w:cs="Times New Roman"/>
          <w:sz w:val="24"/>
          <w:szCs w:val="24"/>
        </w:rPr>
      </w:pPr>
      <w:proofErr w:type="gramStart"/>
      <w:r w:rsidRPr="00057283">
        <w:rPr>
          <w:rFonts w:ascii="Times New Roman" w:hAnsi="Times New Roman" w:cs="Times New Roman"/>
          <w:sz w:val="24"/>
          <w:szCs w:val="24"/>
        </w:rPr>
        <w:t>в количестве ________________ экземпляров по прилагаемому к заявлению</w:t>
      </w:r>
      <w:proofErr w:type="gramEnd"/>
    </w:p>
    <w:p w:rsidR="00956D51" w:rsidRPr="00057283" w:rsidRDefault="00956D51" w:rsidP="00956D51">
      <w:pPr>
        <w:pStyle w:val="ConsPlusNonformat"/>
        <w:ind w:firstLine="709"/>
        <w:jc w:val="both"/>
        <w:rPr>
          <w:rFonts w:ascii="Times New Roman" w:hAnsi="Times New Roman" w:cs="Times New Roman"/>
          <w:sz w:val="24"/>
          <w:szCs w:val="24"/>
        </w:rPr>
      </w:pPr>
      <w:r w:rsidRPr="00057283">
        <w:rPr>
          <w:rFonts w:ascii="Times New Roman" w:hAnsi="Times New Roman" w:cs="Times New Roman"/>
          <w:sz w:val="24"/>
          <w:szCs w:val="24"/>
        </w:rPr>
        <w:t xml:space="preserve"> </w:t>
      </w:r>
      <w:r w:rsidRPr="00057283">
        <w:rPr>
          <w:rFonts w:ascii="Times New Roman" w:hAnsi="Times New Roman" w:cs="Times New Roman"/>
          <w:sz w:val="24"/>
          <w:szCs w:val="24"/>
        </w:rPr>
        <w:tab/>
      </w:r>
      <w:r w:rsidRPr="00057283">
        <w:rPr>
          <w:rFonts w:ascii="Times New Roman" w:hAnsi="Times New Roman" w:cs="Times New Roman"/>
          <w:sz w:val="24"/>
          <w:szCs w:val="24"/>
        </w:rPr>
        <w:tab/>
        <w:t>(прописью)</w:t>
      </w:r>
    </w:p>
    <w:p w:rsidR="00956D51" w:rsidRPr="00057283" w:rsidRDefault="00956D51" w:rsidP="00956D51">
      <w:pPr>
        <w:pStyle w:val="ConsPlusNonformat"/>
        <w:jc w:val="both"/>
        <w:rPr>
          <w:rFonts w:ascii="Times New Roman" w:hAnsi="Times New Roman" w:cs="Times New Roman"/>
          <w:sz w:val="24"/>
          <w:szCs w:val="24"/>
        </w:rPr>
      </w:pPr>
      <w:r w:rsidRPr="00057283">
        <w:rPr>
          <w:rFonts w:ascii="Times New Roman" w:hAnsi="Times New Roman" w:cs="Times New Roman"/>
          <w:sz w:val="24"/>
          <w:szCs w:val="24"/>
        </w:rPr>
        <w:t xml:space="preserve">перечню документов, необходимых для принятия решения о подготовке, утверждении и выдаче градостроительного плана земельного участка, расположенного на территории __________________________________ сельского поселения (согласно </w:t>
      </w:r>
      <w:r w:rsidRPr="00057283">
        <w:rPr>
          <w:rFonts w:ascii="Times New Roman" w:hAnsi="Times New Roman" w:cs="Times New Roman"/>
          <w:color w:val="0000FF"/>
          <w:sz w:val="24"/>
          <w:szCs w:val="24"/>
        </w:rPr>
        <w:t>п. 2.6.1</w:t>
      </w:r>
      <w:r w:rsidRPr="00057283">
        <w:rPr>
          <w:rFonts w:ascii="Times New Roman" w:hAnsi="Times New Roman" w:cs="Times New Roman"/>
          <w:sz w:val="24"/>
          <w:szCs w:val="24"/>
        </w:rPr>
        <w:t xml:space="preserve"> настоящего административного регламента).</w:t>
      </w:r>
    </w:p>
    <w:p w:rsidR="00956D51" w:rsidRPr="00057283" w:rsidRDefault="00956D51" w:rsidP="00956D51">
      <w:pPr>
        <w:pStyle w:val="ConsPlusNonformat"/>
        <w:jc w:val="both"/>
        <w:rPr>
          <w:rFonts w:ascii="Times New Roman" w:hAnsi="Times New Roman" w:cs="Times New Roman"/>
          <w:sz w:val="24"/>
          <w:szCs w:val="24"/>
        </w:rPr>
      </w:pPr>
      <w:r w:rsidRPr="00057283">
        <w:rPr>
          <w:rFonts w:ascii="Times New Roman" w:hAnsi="Times New Roman" w:cs="Times New Roman"/>
          <w:sz w:val="24"/>
          <w:szCs w:val="24"/>
        </w:rPr>
        <w:t>__________________________________________________________________</w:t>
      </w:r>
    </w:p>
    <w:p w:rsidR="00956D51" w:rsidRPr="00057283" w:rsidRDefault="00956D51" w:rsidP="00956D51">
      <w:pPr>
        <w:pStyle w:val="ConsPlusNonformat"/>
        <w:jc w:val="both"/>
        <w:rPr>
          <w:rFonts w:ascii="Times New Roman" w:hAnsi="Times New Roman" w:cs="Times New Roman"/>
          <w:sz w:val="24"/>
          <w:szCs w:val="24"/>
        </w:rPr>
      </w:pPr>
      <w:r w:rsidRPr="00057283">
        <w:rPr>
          <w:rFonts w:ascii="Times New Roman" w:hAnsi="Times New Roman" w:cs="Times New Roman"/>
          <w:sz w:val="24"/>
          <w:szCs w:val="24"/>
        </w:rPr>
        <w:t>__________________________________________________________________</w:t>
      </w:r>
    </w:p>
    <w:p w:rsidR="00956D51" w:rsidRPr="00057283" w:rsidRDefault="00956D51" w:rsidP="00956D51">
      <w:pPr>
        <w:pStyle w:val="ConsPlusNonformat"/>
        <w:jc w:val="both"/>
        <w:rPr>
          <w:rFonts w:ascii="Times New Roman" w:hAnsi="Times New Roman" w:cs="Times New Roman"/>
          <w:sz w:val="24"/>
          <w:szCs w:val="24"/>
        </w:rPr>
      </w:pPr>
      <w:r w:rsidRPr="00057283">
        <w:rPr>
          <w:rFonts w:ascii="Times New Roman" w:hAnsi="Times New Roman" w:cs="Times New Roman"/>
          <w:sz w:val="24"/>
          <w:szCs w:val="24"/>
        </w:rPr>
        <w:t>__________________________________________________________________</w:t>
      </w:r>
    </w:p>
    <w:p w:rsidR="00956D51" w:rsidRPr="00057283" w:rsidRDefault="00956D51" w:rsidP="00956D51">
      <w:pPr>
        <w:pStyle w:val="ConsPlusNonformat"/>
        <w:ind w:firstLine="709"/>
        <w:jc w:val="both"/>
        <w:rPr>
          <w:rFonts w:ascii="Times New Roman" w:hAnsi="Times New Roman" w:cs="Times New Roman"/>
          <w:sz w:val="24"/>
          <w:szCs w:val="24"/>
        </w:rPr>
      </w:pPr>
      <w:r w:rsidRPr="00057283">
        <w:rPr>
          <w:rFonts w:ascii="Times New Roman" w:hAnsi="Times New Roman" w:cs="Times New Roman"/>
          <w:sz w:val="24"/>
          <w:szCs w:val="24"/>
        </w:rPr>
        <w:lastRenderedPageBreak/>
        <w:t>Перечень документов, которые будут получены по межведомственным запросам: __________________________________________________________________.</w:t>
      </w:r>
    </w:p>
    <w:p w:rsidR="00956D51" w:rsidRPr="00057283" w:rsidRDefault="00956D51" w:rsidP="00956D51">
      <w:pPr>
        <w:pStyle w:val="ConsPlusNonformat"/>
        <w:jc w:val="both"/>
        <w:rPr>
          <w:rFonts w:ascii="Times New Roman" w:hAnsi="Times New Roman" w:cs="Times New Roman"/>
          <w:sz w:val="24"/>
          <w:szCs w:val="24"/>
        </w:rPr>
      </w:pPr>
    </w:p>
    <w:p w:rsidR="00956D51" w:rsidRPr="00057283" w:rsidRDefault="00956D51" w:rsidP="00956D51">
      <w:pPr>
        <w:pStyle w:val="ConsPlusNonformat"/>
        <w:jc w:val="both"/>
        <w:rPr>
          <w:rFonts w:ascii="Times New Roman" w:hAnsi="Times New Roman" w:cs="Times New Roman"/>
          <w:sz w:val="24"/>
          <w:szCs w:val="24"/>
        </w:rPr>
      </w:pPr>
      <w:r w:rsidRPr="00057283">
        <w:rPr>
          <w:rFonts w:ascii="Times New Roman" w:hAnsi="Times New Roman" w:cs="Times New Roman"/>
          <w:sz w:val="24"/>
          <w:szCs w:val="24"/>
        </w:rPr>
        <w:t>_______________________        ______________       ______________________</w:t>
      </w:r>
    </w:p>
    <w:p w:rsidR="00956D51" w:rsidRPr="00057283" w:rsidRDefault="00956D51" w:rsidP="00956D51">
      <w:pPr>
        <w:pStyle w:val="ConsPlusNonformat"/>
        <w:ind w:firstLine="709"/>
        <w:rPr>
          <w:rFonts w:ascii="Times New Roman" w:hAnsi="Times New Roman" w:cs="Times New Roman"/>
          <w:sz w:val="24"/>
          <w:szCs w:val="24"/>
        </w:rPr>
      </w:pPr>
      <w:proofErr w:type="gramStart"/>
      <w:r w:rsidRPr="00057283">
        <w:rPr>
          <w:rFonts w:ascii="Times New Roman" w:hAnsi="Times New Roman" w:cs="Times New Roman"/>
          <w:sz w:val="24"/>
          <w:szCs w:val="24"/>
        </w:rPr>
        <w:t>(должность специалиста,                         (подпись)                      (расшифровка подписи)</w:t>
      </w:r>
      <w:proofErr w:type="gramEnd"/>
    </w:p>
    <w:p w:rsidR="00956D51" w:rsidRPr="00057283" w:rsidRDefault="00956D51" w:rsidP="00956D51">
      <w:pPr>
        <w:pStyle w:val="ConsPlusNonformat"/>
        <w:ind w:firstLine="709"/>
        <w:rPr>
          <w:rFonts w:ascii="Times New Roman" w:hAnsi="Times New Roman" w:cs="Times New Roman"/>
          <w:sz w:val="24"/>
          <w:szCs w:val="24"/>
        </w:rPr>
      </w:pPr>
      <w:r w:rsidRPr="00057283">
        <w:rPr>
          <w:rFonts w:ascii="Times New Roman" w:hAnsi="Times New Roman" w:cs="Times New Roman"/>
          <w:sz w:val="24"/>
          <w:szCs w:val="24"/>
        </w:rPr>
        <w:t xml:space="preserve">      ответственного за</w:t>
      </w:r>
    </w:p>
    <w:p w:rsidR="00956D51" w:rsidRPr="00057283" w:rsidRDefault="00956D51" w:rsidP="00956D51">
      <w:pPr>
        <w:pStyle w:val="ConsPlusNonformat"/>
        <w:ind w:firstLine="709"/>
        <w:rPr>
          <w:rFonts w:ascii="Times New Roman" w:hAnsi="Times New Roman" w:cs="Times New Roman"/>
          <w:sz w:val="24"/>
          <w:szCs w:val="24"/>
        </w:rPr>
      </w:pPr>
      <w:r w:rsidRPr="00057283">
        <w:rPr>
          <w:rFonts w:ascii="Times New Roman" w:hAnsi="Times New Roman" w:cs="Times New Roman"/>
          <w:sz w:val="24"/>
          <w:szCs w:val="24"/>
        </w:rPr>
        <w:t xml:space="preserve">    прием документов)</w:t>
      </w:r>
    </w:p>
    <w:p w:rsidR="00956D51" w:rsidRPr="00057283" w:rsidRDefault="00956D51" w:rsidP="00956D51">
      <w:pPr>
        <w:autoSpaceDE w:val="0"/>
        <w:autoSpaceDN w:val="0"/>
        <w:adjustRightInd w:val="0"/>
        <w:ind w:firstLine="709"/>
        <w:jc w:val="right"/>
        <w:outlineLvl w:val="0"/>
      </w:pPr>
    </w:p>
    <w:p w:rsidR="00956D51" w:rsidRPr="00057283" w:rsidRDefault="00956D51" w:rsidP="00956D51">
      <w:pPr>
        <w:autoSpaceDE w:val="0"/>
        <w:autoSpaceDN w:val="0"/>
        <w:adjustRightInd w:val="0"/>
        <w:ind w:firstLine="709"/>
        <w:jc w:val="right"/>
        <w:outlineLvl w:val="0"/>
      </w:pPr>
    </w:p>
    <w:p w:rsidR="00956D51" w:rsidRPr="00057283" w:rsidRDefault="00956D51" w:rsidP="00956D51">
      <w:pPr>
        <w:autoSpaceDE w:val="0"/>
        <w:autoSpaceDN w:val="0"/>
        <w:adjustRightInd w:val="0"/>
        <w:ind w:firstLine="709"/>
        <w:jc w:val="right"/>
        <w:outlineLvl w:val="0"/>
      </w:pPr>
    </w:p>
    <w:p w:rsidR="00956D51" w:rsidRPr="00057283" w:rsidRDefault="00956D51" w:rsidP="00956D51">
      <w:pPr>
        <w:autoSpaceDE w:val="0"/>
        <w:autoSpaceDN w:val="0"/>
        <w:adjustRightInd w:val="0"/>
        <w:ind w:firstLine="709"/>
        <w:jc w:val="right"/>
        <w:outlineLvl w:val="0"/>
      </w:pPr>
    </w:p>
    <w:p w:rsidR="00956D51" w:rsidRPr="00057283" w:rsidRDefault="00956D51" w:rsidP="00956D51">
      <w:pPr>
        <w:autoSpaceDE w:val="0"/>
        <w:autoSpaceDN w:val="0"/>
        <w:adjustRightInd w:val="0"/>
        <w:ind w:firstLine="709"/>
        <w:jc w:val="right"/>
        <w:outlineLvl w:val="0"/>
      </w:pPr>
    </w:p>
    <w:p w:rsidR="00956D51" w:rsidRPr="00057283" w:rsidRDefault="00956D51" w:rsidP="00956D51">
      <w:pPr>
        <w:ind w:firstLine="709"/>
        <w:jc w:val="right"/>
        <w:rPr>
          <w:rFonts w:ascii="Times New Roman" w:hAnsi="Times New Roman"/>
        </w:rPr>
      </w:pPr>
      <w:r w:rsidRPr="00057283">
        <w:rPr>
          <w:rFonts w:ascii="Times New Roman" w:hAnsi="Times New Roman"/>
        </w:rPr>
        <w:t>Приложение № 5</w:t>
      </w:r>
    </w:p>
    <w:p w:rsidR="00956D51" w:rsidRPr="00057283" w:rsidRDefault="00956D51" w:rsidP="00956D51">
      <w:pPr>
        <w:ind w:firstLine="709"/>
        <w:jc w:val="right"/>
        <w:rPr>
          <w:rFonts w:ascii="Times New Roman" w:hAnsi="Times New Roman"/>
        </w:rPr>
      </w:pPr>
      <w:r w:rsidRPr="00057283">
        <w:rPr>
          <w:rFonts w:ascii="Times New Roman" w:hAnsi="Times New Roman"/>
        </w:rPr>
        <w:t xml:space="preserve">к административному </w:t>
      </w:r>
    </w:p>
    <w:p w:rsidR="00956D51" w:rsidRPr="00057283" w:rsidRDefault="00956D51" w:rsidP="00956D51">
      <w:pPr>
        <w:pStyle w:val="ConsPlusNonformat"/>
        <w:ind w:firstLine="709"/>
        <w:jc w:val="right"/>
        <w:rPr>
          <w:rFonts w:ascii="Times New Roman" w:hAnsi="Times New Roman" w:cs="Times New Roman"/>
          <w:sz w:val="24"/>
          <w:szCs w:val="24"/>
        </w:rPr>
      </w:pPr>
      <w:r w:rsidRPr="00057283">
        <w:rPr>
          <w:rFonts w:ascii="Times New Roman" w:hAnsi="Times New Roman" w:cs="Times New Roman"/>
          <w:sz w:val="24"/>
          <w:szCs w:val="24"/>
        </w:rPr>
        <w:t>регламенту</w:t>
      </w:r>
    </w:p>
    <w:p w:rsidR="00956D51" w:rsidRPr="00057283" w:rsidRDefault="00956D51" w:rsidP="00956D51">
      <w:pPr>
        <w:autoSpaceDE w:val="0"/>
        <w:autoSpaceDN w:val="0"/>
        <w:jc w:val="center"/>
        <w:rPr>
          <w:rFonts w:ascii="Times New Roman" w:hAnsi="Times New Roman"/>
          <w:b/>
          <w:bCs/>
        </w:rPr>
      </w:pPr>
      <w:r w:rsidRPr="00057283">
        <w:rPr>
          <w:rFonts w:ascii="Times New Roman" w:hAnsi="Times New Roman"/>
          <w:b/>
          <w:bCs/>
        </w:rPr>
        <w:t>АКТ</w:t>
      </w:r>
    </w:p>
    <w:p w:rsidR="00956D51" w:rsidRPr="00057283" w:rsidRDefault="00956D51" w:rsidP="00956D51">
      <w:pPr>
        <w:autoSpaceDE w:val="0"/>
        <w:autoSpaceDN w:val="0"/>
        <w:jc w:val="center"/>
        <w:rPr>
          <w:rFonts w:ascii="Times New Roman" w:hAnsi="Times New Roman"/>
        </w:rPr>
      </w:pPr>
      <w:r w:rsidRPr="00057283">
        <w:rPr>
          <w:rFonts w:ascii="Times New Roman" w:hAnsi="Times New Roman"/>
        </w:rPr>
        <w:t>обследования помещения</w:t>
      </w:r>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956D51" w:rsidRPr="00057283" w:rsidTr="00956D51">
        <w:trPr>
          <w:cantSplit/>
        </w:trPr>
        <w:tc>
          <w:tcPr>
            <w:tcW w:w="392" w:type="dxa"/>
            <w:tcBorders>
              <w:top w:val="nil"/>
              <w:left w:val="nil"/>
              <w:bottom w:val="nil"/>
              <w:right w:val="nil"/>
            </w:tcBorders>
            <w:vAlign w:val="bottom"/>
          </w:tcPr>
          <w:p w:rsidR="00956D51" w:rsidRPr="00057283" w:rsidRDefault="00956D51" w:rsidP="00956D51">
            <w:pPr>
              <w:autoSpaceDE w:val="0"/>
              <w:autoSpaceDN w:val="0"/>
              <w:rPr>
                <w:rFonts w:ascii="Times New Roman" w:hAnsi="Times New Roman"/>
              </w:rPr>
            </w:pPr>
            <w:r w:rsidRPr="00057283">
              <w:rPr>
                <w:rFonts w:ascii="Times New Roman" w:hAnsi="Times New Roman"/>
              </w:rPr>
              <w:t>№</w:t>
            </w:r>
          </w:p>
        </w:tc>
        <w:tc>
          <w:tcPr>
            <w:tcW w:w="3747" w:type="dxa"/>
            <w:tcBorders>
              <w:top w:val="nil"/>
              <w:left w:val="nil"/>
              <w:bottom w:val="single" w:sz="4" w:space="0" w:color="auto"/>
              <w:right w:val="nil"/>
            </w:tcBorders>
            <w:vAlign w:val="bottom"/>
          </w:tcPr>
          <w:p w:rsidR="00956D51" w:rsidRPr="00057283" w:rsidRDefault="00956D51" w:rsidP="00956D51">
            <w:pPr>
              <w:autoSpaceDE w:val="0"/>
              <w:autoSpaceDN w:val="0"/>
              <w:jc w:val="center"/>
              <w:rPr>
                <w:rFonts w:ascii="Times New Roman" w:hAnsi="Times New Roman"/>
              </w:rPr>
            </w:pPr>
          </w:p>
        </w:tc>
        <w:tc>
          <w:tcPr>
            <w:tcW w:w="1985" w:type="dxa"/>
            <w:tcBorders>
              <w:top w:val="nil"/>
              <w:left w:val="nil"/>
              <w:bottom w:val="nil"/>
              <w:right w:val="nil"/>
            </w:tcBorders>
            <w:vAlign w:val="bottom"/>
          </w:tcPr>
          <w:p w:rsidR="00956D51" w:rsidRPr="00057283" w:rsidRDefault="00956D51" w:rsidP="00956D51">
            <w:pPr>
              <w:autoSpaceDE w:val="0"/>
              <w:autoSpaceDN w:val="0"/>
              <w:jc w:val="center"/>
              <w:rPr>
                <w:rFonts w:ascii="Times New Roman" w:hAnsi="Times New Roman"/>
              </w:rPr>
            </w:pPr>
          </w:p>
        </w:tc>
        <w:tc>
          <w:tcPr>
            <w:tcW w:w="4110" w:type="dxa"/>
            <w:tcBorders>
              <w:top w:val="nil"/>
              <w:left w:val="nil"/>
              <w:bottom w:val="single" w:sz="4" w:space="0" w:color="auto"/>
              <w:right w:val="nil"/>
            </w:tcBorders>
            <w:vAlign w:val="bottom"/>
          </w:tcPr>
          <w:p w:rsidR="00956D51" w:rsidRPr="00057283" w:rsidRDefault="00956D51" w:rsidP="00956D51">
            <w:pPr>
              <w:autoSpaceDE w:val="0"/>
              <w:autoSpaceDN w:val="0"/>
              <w:jc w:val="center"/>
              <w:rPr>
                <w:rFonts w:ascii="Times New Roman" w:hAnsi="Times New Roman"/>
              </w:rPr>
            </w:pPr>
          </w:p>
        </w:tc>
      </w:tr>
      <w:tr w:rsidR="00956D51" w:rsidRPr="00057283" w:rsidTr="00956D51">
        <w:trPr>
          <w:cantSplit/>
        </w:trPr>
        <w:tc>
          <w:tcPr>
            <w:tcW w:w="392" w:type="dxa"/>
            <w:tcBorders>
              <w:top w:val="nil"/>
              <w:left w:val="nil"/>
              <w:bottom w:val="nil"/>
              <w:right w:val="nil"/>
            </w:tcBorders>
          </w:tcPr>
          <w:p w:rsidR="00956D51" w:rsidRPr="00057283" w:rsidRDefault="00956D51" w:rsidP="00956D51">
            <w:pPr>
              <w:autoSpaceDE w:val="0"/>
              <w:autoSpaceDN w:val="0"/>
              <w:rPr>
                <w:rFonts w:ascii="Times New Roman" w:hAnsi="Times New Roman"/>
              </w:rPr>
            </w:pPr>
          </w:p>
        </w:tc>
        <w:tc>
          <w:tcPr>
            <w:tcW w:w="3747" w:type="dxa"/>
            <w:tcBorders>
              <w:top w:val="nil"/>
              <w:left w:val="nil"/>
              <w:bottom w:val="nil"/>
              <w:right w:val="nil"/>
            </w:tcBorders>
          </w:tcPr>
          <w:p w:rsidR="00956D51" w:rsidRPr="00057283" w:rsidRDefault="00956D51" w:rsidP="00956D51">
            <w:pPr>
              <w:autoSpaceDE w:val="0"/>
              <w:autoSpaceDN w:val="0"/>
              <w:jc w:val="center"/>
              <w:rPr>
                <w:rFonts w:ascii="Times New Roman" w:hAnsi="Times New Roman"/>
              </w:rPr>
            </w:pPr>
          </w:p>
        </w:tc>
        <w:tc>
          <w:tcPr>
            <w:tcW w:w="1985" w:type="dxa"/>
            <w:tcBorders>
              <w:top w:val="nil"/>
              <w:left w:val="nil"/>
              <w:bottom w:val="nil"/>
              <w:right w:val="nil"/>
            </w:tcBorders>
          </w:tcPr>
          <w:p w:rsidR="00956D51" w:rsidRPr="00057283" w:rsidRDefault="00956D51" w:rsidP="00956D51">
            <w:pPr>
              <w:autoSpaceDE w:val="0"/>
              <w:autoSpaceDN w:val="0"/>
              <w:jc w:val="center"/>
              <w:rPr>
                <w:rFonts w:ascii="Times New Roman" w:hAnsi="Times New Roman"/>
              </w:rPr>
            </w:pPr>
          </w:p>
        </w:tc>
        <w:tc>
          <w:tcPr>
            <w:tcW w:w="4110" w:type="dxa"/>
            <w:tcBorders>
              <w:top w:val="nil"/>
              <w:left w:val="nil"/>
              <w:bottom w:val="nil"/>
              <w:right w:val="nil"/>
            </w:tcBorders>
          </w:tcPr>
          <w:p w:rsidR="00956D51" w:rsidRPr="00057283" w:rsidRDefault="00956D51" w:rsidP="00956D51">
            <w:pPr>
              <w:autoSpaceDE w:val="0"/>
              <w:autoSpaceDN w:val="0"/>
              <w:jc w:val="center"/>
              <w:rPr>
                <w:rFonts w:ascii="Times New Roman" w:hAnsi="Times New Roman"/>
              </w:rPr>
            </w:pPr>
            <w:r w:rsidRPr="00057283">
              <w:rPr>
                <w:rFonts w:ascii="Times New Roman" w:hAnsi="Times New Roman"/>
              </w:rPr>
              <w:t>(дата)</w:t>
            </w:r>
          </w:p>
        </w:tc>
      </w:tr>
    </w:tbl>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jc w:val="center"/>
        <w:rPr>
          <w:rFonts w:ascii="Times New Roman" w:hAnsi="Times New Roman"/>
        </w:rPr>
      </w:pPr>
      <w:r w:rsidRPr="00057283">
        <w:rPr>
          <w:rFonts w:ascii="Times New Roman" w:hAnsi="Times New Roman"/>
        </w:rPr>
        <w:t>(месторасположение помещения, в том числе наименования населенного пункта и улицы, номера дома и квартиры)</w:t>
      </w:r>
    </w:p>
    <w:p w:rsidR="00956D51" w:rsidRPr="00057283" w:rsidRDefault="00956D51" w:rsidP="00956D51">
      <w:pPr>
        <w:autoSpaceDE w:val="0"/>
        <w:autoSpaceDN w:val="0"/>
        <w:rPr>
          <w:rFonts w:ascii="Times New Roman" w:hAnsi="Times New Roman"/>
        </w:rPr>
      </w:pPr>
      <w:r w:rsidRPr="00057283">
        <w:rPr>
          <w:rFonts w:ascii="Times New Roman" w:hAnsi="Times New Roman"/>
        </w:rPr>
        <w:t xml:space="preserve">Межведомственная комиссия, назначенная  </w:t>
      </w:r>
    </w:p>
    <w:p w:rsidR="00956D51" w:rsidRPr="00057283" w:rsidRDefault="00956D51" w:rsidP="00956D51">
      <w:pPr>
        <w:pBdr>
          <w:top w:val="single" w:sz="4" w:space="1" w:color="auto"/>
        </w:pBdr>
        <w:autoSpaceDE w:val="0"/>
        <w:autoSpaceDN w:val="0"/>
        <w:jc w:val="center"/>
        <w:rPr>
          <w:rFonts w:ascii="Times New Roman" w:hAnsi="Times New Roman"/>
        </w:rPr>
      </w:pPr>
      <w:proofErr w:type="gramStart"/>
      <w:r w:rsidRPr="00057283">
        <w:rPr>
          <w:rFonts w:ascii="Times New Roman" w:hAnsi="Times New Roman"/>
        </w:rPr>
        <w:t xml:space="preserve">(кем назначена, наименование федерального органа </w:t>
      </w:r>
      <w:proofErr w:type="gramEnd"/>
    </w:p>
    <w:p w:rsidR="00956D51" w:rsidRPr="00057283" w:rsidRDefault="00956D51" w:rsidP="00956D51">
      <w:pPr>
        <w:tabs>
          <w:tab w:val="right" w:pos="10205"/>
        </w:tabs>
        <w:autoSpaceDE w:val="0"/>
        <w:autoSpaceDN w:val="0"/>
        <w:rPr>
          <w:rFonts w:ascii="Times New Roman" w:hAnsi="Times New Roman"/>
        </w:rPr>
      </w:pPr>
      <w:r w:rsidRPr="00057283">
        <w:rPr>
          <w:rFonts w:ascii="Times New Roman" w:hAnsi="Times New Roman"/>
        </w:rPr>
        <w:tab/>
        <w:t>,</w:t>
      </w:r>
    </w:p>
    <w:p w:rsidR="00956D51" w:rsidRPr="00057283" w:rsidRDefault="00956D51" w:rsidP="00956D51">
      <w:pPr>
        <w:pBdr>
          <w:top w:val="single" w:sz="4" w:space="1" w:color="auto"/>
        </w:pBdr>
        <w:autoSpaceDE w:val="0"/>
        <w:autoSpaceDN w:val="0"/>
        <w:jc w:val="center"/>
        <w:rPr>
          <w:rFonts w:ascii="Times New Roman" w:hAnsi="Times New Roman"/>
        </w:rPr>
      </w:pPr>
      <w:r w:rsidRPr="00057283">
        <w:rPr>
          <w:rFonts w:ascii="Times New Roman" w:hAnsi="Times New Roman"/>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956D51" w:rsidRPr="00057283" w:rsidRDefault="00956D51" w:rsidP="00956D51">
      <w:pPr>
        <w:autoSpaceDE w:val="0"/>
        <w:autoSpaceDN w:val="0"/>
        <w:rPr>
          <w:rFonts w:ascii="Times New Roman" w:hAnsi="Times New Roman"/>
        </w:rPr>
      </w:pPr>
      <w:r w:rsidRPr="00057283">
        <w:rPr>
          <w:rFonts w:ascii="Times New Roman" w:hAnsi="Times New Roman"/>
        </w:rPr>
        <w:t xml:space="preserve">в составе председателя  </w:t>
      </w:r>
    </w:p>
    <w:p w:rsidR="00956D51" w:rsidRPr="00057283" w:rsidRDefault="00956D51" w:rsidP="00956D51">
      <w:pPr>
        <w:pBdr>
          <w:top w:val="single" w:sz="4" w:space="1" w:color="auto"/>
        </w:pBdr>
        <w:autoSpaceDE w:val="0"/>
        <w:autoSpaceDN w:val="0"/>
        <w:jc w:val="center"/>
        <w:rPr>
          <w:rFonts w:ascii="Times New Roman" w:hAnsi="Times New Roman"/>
        </w:rPr>
      </w:pPr>
      <w:r w:rsidRPr="00057283">
        <w:rPr>
          <w:rFonts w:ascii="Times New Roman" w:hAnsi="Times New Roman"/>
        </w:rPr>
        <w:t>(Ф.И.О., занимаемая должность и место работы)</w:t>
      </w:r>
    </w:p>
    <w:p w:rsidR="00956D51" w:rsidRPr="00057283" w:rsidRDefault="00956D51" w:rsidP="00956D51">
      <w:pPr>
        <w:autoSpaceDE w:val="0"/>
        <w:autoSpaceDN w:val="0"/>
        <w:rPr>
          <w:rFonts w:ascii="Times New Roman" w:hAnsi="Times New Roman"/>
        </w:rPr>
      </w:pPr>
      <w:r w:rsidRPr="00057283">
        <w:rPr>
          <w:rFonts w:ascii="Times New Roman" w:hAnsi="Times New Roman"/>
        </w:rPr>
        <w:t xml:space="preserve">и членов комиссии  </w:t>
      </w:r>
    </w:p>
    <w:p w:rsidR="00956D51" w:rsidRPr="00057283" w:rsidRDefault="00956D51" w:rsidP="00956D51">
      <w:pPr>
        <w:pBdr>
          <w:top w:val="single" w:sz="4" w:space="1" w:color="auto"/>
        </w:pBdr>
        <w:autoSpaceDE w:val="0"/>
        <w:autoSpaceDN w:val="0"/>
        <w:jc w:val="center"/>
        <w:rPr>
          <w:rFonts w:ascii="Times New Roman" w:hAnsi="Times New Roman"/>
        </w:rPr>
      </w:pPr>
      <w:r w:rsidRPr="00057283">
        <w:rPr>
          <w:rFonts w:ascii="Times New Roman" w:hAnsi="Times New Roman"/>
        </w:rPr>
        <w:t>(Ф.И.О., занимаемая должность и место работы)</w:t>
      </w:r>
    </w:p>
    <w:p w:rsidR="00956D51" w:rsidRPr="00057283" w:rsidRDefault="00956D51" w:rsidP="00956D51">
      <w:pPr>
        <w:autoSpaceDE w:val="0"/>
        <w:autoSpaceDN w:val="0"/>
        <w:rPr>
          <w:rFonts w:ascii="Times New Roman" w:hAnsi="Times New Roman"/>
        </w:rPr>
      </w:pPr>
      <w:r w:rsidRPr="00057283">
        <w:rPr>
          <w:rFonts w:ascii="Times New Roman" w:hAnsi="Times New Roman"/>
        </w:rPr>
        <w:t xml:space="preserve">при участии приглашенных экспертов  </w:t>
      </w:r>
    </w:p>
    <w:p w:rsidR="00956D51" w:rsidRPr="00057283" w:rsidRDefault="00956D51" w:rsidP="00956D51">
      <w:pPr>
        <w:pBdr>
          <w:top w:val="single" w:sz="4" w:space="1" w:color="auto"/>
        </w:pBdr>
        <w:autoSpaceDE w:val="0"/>
        <w:autoSpaceDN w:val="0"/>
        <w:jc w:val="center"/>
        <w:rPr>
          <w:rFonts w:ascii="Times New Roman" w:hAnsi="Times New Roman"/>
        </w:rPr>
      </w:pPr>
      <w:r w:rsidRPr="00057283">
        <w:rPr>
          <w:rFonts w:ascii="Times New Roman" w:hAnsi="Times New Roman"/>
        </w:rPr>
        <w:t>(Ф.И.О., занимаемая должность и место работы)</w:t>
      </w:r>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r w:rsidRPr="00057283">
        <w:rPr>
          <w:rFonts w:ascii="Times New Roman" w:hAnsi="Times New Roman"/>
        </w:rPr>
        <w:t xml:space="preserve">и приглашенного собственника помещения или уполномоченного им лица  </w:t>
      </w: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jc w:val="center"/>
        <w:rPr>
          <w:rFonts w:ascii="Times New Roman" w:hAnsi="Times New Roman"/>
        </w:rPr>
      </w:pPr>
      <w:r w:rsidRPr="00057283">
        <w:rPr>
          <w:rFonts w:ascii="Times New Roman" w:hAnsi="Times New Roman"/>
        </w:rPr>
        <w:t>(Ф.И.О., занимаемая должность и место работы)</w:t>
      </w:r>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r w:rsidRPr="00057283">
        <w:rPr>
          <w:rFonts w:ascii="Times New Roman" w:hAnsi="Times New Roman"/>
        </w:rPr>
        <w:t xml:space="preserve">произвела обследование помещения по заявлению  </w:t>
      </w:r>
    </w:p>
    <w:p w:rsidR="00956D51" w:rsidRPr="00057283" w:rsidRDefault="00956D51" w:rsidP="00956D51">
      <w:pPr>
        <w:pBdr>
          <w:top w:val="single" w:sz="4" w:space="1" w:color="auto"/>
        </w:pBdr>
        <w:autoSpaceDE w:val="0"/>
        <w:autoSpaceDN w:val="0"/>
        <w:jc w:val="center"/>
        <w:rPr>
          <w:rFonts w:ascii="Times New Roman" w:hAnsi="Times New Roman"/>
        </w:rPr>
      </w:pPr>
      <w:proofErr w:type="gramStart"/>
      <w:r w:rsidRPr="00057283">
        <w:rPr>
          <w:rFonts w:ascii="Times New Roman" w:hAnsi="Times New Roman"/>
        </w:rPr>
        <w:t>(реквизиты заявителя:</w:t>
      </w:r>
      <w:proofErr w:type="gramEnd"/>
      <w:r w:rsidRPr="00057283">
        <w:rPr>
          <w:rFonts w:ascii="Times New Roman" w:hAnsi="Times New Roman"/>
        </w:rPr>
        <w:t xml:space="preserve"> Ф.И.О. и адрес – </w:t>
      </w:r>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jc w:val="center"/>
        <w:rPr>
          <w:rFonts w:ascii="Times New Roman" w:hAnsi="Times New Roman"/>
        </w:rPr>
      </w:pPr>
      <w:r w:rsidRPr="00057283">
        <w:rPr>
          <w:rFonts w:ascii="Times New Roman" w:hAnsi="Times New Roman"/>
        </w:rPr>
        <w:t>для физического лица, наименование организации и занимаемая должность – для юридического лица)</w:t>
      </w:r>
    </w:p>
    <w:p w:rsidR="00956D51" w:rsidRPr="00057283" w:rsidRDefault="00956D51" w:rsidP="00956D51">
      <w:pPr>
        <w:autoSpaceDE w:val="0"/>
        <w:autoSpaceDN w:val="0"/>
        <w:rPr>
          <w:rFonts w:ascii="Times New Roman" w:hAnsi="Times New Roman"/>
        </w:rPr>
      </w:pPr>
      <w:r w:rsidRPr="00057283">
        <w:rPr>
          <w:rFonts w:ascii="Times New Roman" w:hAnsi="Times New Roman"/>
        </w:rPr>
        <w:t xml:space="preserve">и составила настоящий акт обследования помещения  </w:t>
      </w:r>
    </w:p>
    <w:p w:rsidR="00956D51" w:rsidRPr="00057283" w:rsidRDefault="00956D51" w:rsidP="00956D51">
      <w:pPr>
        <w:pBdr>
          <w:top w:val="single" w:sz="4" w:space="1" w:color="auto"/>
        </w:pBdr>
        <w:autoSpaceDE w:val="0"/>
        <w:autoSpaceDN w:val="0"/>
        <w:jc w:val="center"/>
        <w:rPr>
          <w:rFonts w:ascii="Times New Roman" w:hAnsi="Times New Roman"/>
        </w:rPr>
      </w:pPr>
      <w:proofErr w:type="gramStart"/>
      <w:r w:rsidRPr="00057283">
        <w:rPr>
          <w:rFonts w:ascii="Times New Roman" w:hAnsi="Times New Roman"/>
        </w:rPr>
        <w:t>(адрес, принадлежность помещения,</w:t>
      </w:r>
      <w:proofErr w:type="gramEnd"/>
    </w:p>
    <w:p w:rsidR="00956D51" w:rsidRPr="00057283" w:rsidRDefault="00956D51" w:rsidP="00956D51">
      <w:pPr>
        <w:tabs>
          <w:tab w:val="right" w:pos="10205"/>
        </w:tabs>
        <w:autoSpaceDE w:val="0"/>
        <w:autoSpaceDN w:val="0"/>
        <w:rPr>
          <w:rFonts w:ascii="Times New Roman" w:hAnsi="Times New Roman"/>
        </w:rPr>
      </w:pPr>
      <w:r w:rsidRPr="00057283">
        <w:rPr>
          <w:rFonts w:ascii="Times New Roman" w:hAnsi="Times New Roman"/>
        </w:rPr>
        <w:lastRenderedPageBreak/>
        <w:tab/>
        <w:t>.</w:t>
      </w:r>
    </w:p>
    <w:p w:rsidR="00956D51" w:rsidRPr="00057283" w:rsidRDefault="00956D51" w:rsidP="00956D51">
      <w:pPr>
        <w:pBdr>
          <w:top w:val="single" w:sz="4" w:space="1" w:color="auto"/>
        </w:pBdr>
        <w:autoSpaceDE w:val="0"/>
        <w:autoSpaceDN w:val="0"/>
        <w:jc w:val="center"/>
        <w:rPr>
          <w:rFonts w:ascii="Times New Roman" w:hAnsi="Times New Roman"/>
        </w:rPr>
      </w:pPr>
      <w:r w:rsidRPr="00057283">
        <w:rPr>
          <w:rFonts w:ascii="Times New Roman" w:hAnsi="Times New Roman"/>
        </w:rPr>
        <w:t>кадастровый номер, год ввода в эксплуатацию)</w:t>
      </w:r>
    </w:p>
    <w:p w:rsidR="00956D51" w:rsidRPr="00057283" w:rsidRDefault="00956D51" w:rsidP="00956D51">
      <w:pPr>
        <w:autoSpaceDE w:val="0"/>
        <w:autoSpaceDN w:val="0"/>
        <w:rPr>
          <w:rFonts w:ascii="Times New Roman" w:hAnsi="Times New Roman"/>
        </w:rPr>
      </w:pPr>
      <w:r w:rsidRPr="00057283">
        <w:rPr>
          <w:rFonts w:ascii="Times New Roman" w:hAnsi="Times New Roman"/>
        </w:rPr>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tabs>
          <w:tab w:val="right" w:pos="10205"/>
        </w:tabs>
        <w:autoSpaceDE w:val="0"/>
        <w:autoSpaceDN w:val="0"/>
        <w:rPr>
          <w:rFonts w:ascii="Times New Roman" w:hAnsi="Times New Roman"/>
        </w:rPr>
      </w:pPr>
      <w:r w:rsidRPr="00057283">
        <w:rPr>
          <w:rFonts w:ascii="Times New Roman" w:hAnsi="Times New Roman"/>
        </w:rPr>
        <w:tab/>
        <w:t>.</w:t>
      </w: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r w:rsidRPr="00057283">
        <w:rPr>
          <w:rFonts w:ascii="Times New Roman" w:hAnsi="Times New Roman"/>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tabs>
          <w:tab w:val="right" w:pos="10205"/>
        </w:tabs>
        <w:autoSpaceDE w:val="0"/>
        <w:autoSpaceDN w:val="0"/>
        <w:rPr>
          <w:rFonts w:ascii="Times New Roman" w:hAnsi="Times New Roman"/>
        </w:rPr>
      </w:pPr>
      <w:r w:rsidRPr="00057283">
        <w:rPr>
          <w:rFonts w:ascii="Times New Roman" w:hAnsi="Times New Roman"/>
        </w:rPr>
        <w:tab/>
        <w:t>.</w:t>
      </w: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r w:rsidRPr="00057283">
        <w:rPr>
          <w:rFonts w:ascii="Times New Roman" w:hAnsi="Times New Roman"/>
        </w:rPr>
        <w:t xml:space="preserve">Оценка результатов проведенного инструментального контроля и других видов контроля и исследований  </w:t>
      </w:r>
    </w:p>
    <w:p w:rsidR="00956D51" w:rsidRPr="00057283" w:rsidRDefault="00956D51" w:rsidP="00956D51">
      <w:pPr>
        <w:pBdr>
          <w:top w:val="single" w:sz="4" w:space="1" w:color="auto"/>
        </w:pBdr>
        <w:autoSpaceDE w:val="0"/>
        <w:autoSpaceDN w:val="0"/>
        <w:jc w:val="center"/>
        <w:rPr>
          <w:rFonts w:ascii="Times New Roman" w:hAnsi="Times New Roman"/>
        </w:rPr>
      </w:pPr>
      <w:r w:rsidRPr="00057283">
        <w:rPr>
          <w:rFonts w:ascii="Times New Roman" w:hAnsi="Times New Roman"/>
        </w:rPr>
        <w:t>(кем проведен контроль (испытание), по каким показателям, какие фактические значения получены)</w:t>
      </w:r>
    </w:p>
    <w:p w:rsidR="00956D51" w:rsidRPr="00057283" w:rsidRDefault="00956D51" w:rsidP="00956D51">
      <w:pPr>
        <w:tabs>
          <w:tab w:val="right" w:pos="10205"/>
        </w:tabs>
        <w:autoSpaceDE w:val="0"/>
        <w:autoSpaceDN w:val="0"/>
        <w:rPr>
          <w:rFonts w:ascii="Times New Roman" w:hAnsi="Times New Roman"/>
        </w:rPr>
      </w:pPr>
      <w:r w:rsidRPr="00057283">
        <w:rPr>
          <w:rFonts w:ascii="Times New Roman" w:hAnsi="Times New Roman"/>
        </w:rPr>
        <w:tab/>
        <w:t>.</w:t>
      </w: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r w:rsidRPr="00057283">
        <w:rPr>
          <w:rFonts w:ascii="Times New Roman" w:hAnsi="Times New Roman"/>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tabs>
          <w:tab w:val="right" w:pos="10205"/>
        </w:tabs>
        <w:autoSpaceDE w:val="0"/>
        <w:autoSpaceDN w:val="0"/>
        <w:rPr>
          <w:rFonts w:ascii="Times New Roman" w:hAnsi="Times New Roman"/>
        </w:rPr>
      </w:pPr>
      <w:r w:rsidRPr="00057283">
        <w:rPr>
          <w:rFonts w:ascii="Times New Roman" w:hAnsi="Times New Roman"/>
        </w:rPr>
        <w:tab/>
        <w:t>.</w:t>
      </w: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r w:rsidRPr="00057283">
        <w:rPr>
          <w:rFonts w:ascii="Times New Roman" w:hAnsi="Times New Roman"/>
        </w:rPr>
        <w:t>Заключение межведомственной комиссии по результатам обследования помещения</w:t>
      </w:r>
      <w:r w:rsidRPr="00057283">
        <w:rPr>
          <w:rFonts w:ascii="Times New Roman" w:hAnsi="Times New Roman"/>
        </w:rPr>
        <w:br/>
      </w:r>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p>
    <w:p w:rsidR="00956D51" w:rsidRPr="00057283" w:rsidRDefault="00956D51" w:rsidP="00956D51">
      <w:pPr>
        <w:pBdr>
          <w:top w:val="single" w:sz="4" w:space="1" w:color="auto"/>
        </w:pBdr>
        <w:autoSpaceDE w:val="0"/>
        <w:autoSpaceDN w:val="0"/>
        <w:rPr>
          <w:rFonts w:ascii="Times New Roman" w:hAnsi="Times New Roman"/>
        </w:rPr>
      </w:pPr>
    </w:p>
    <w:p w:rsidR="00956D51" w:rsidRPr="00057283" w:rsidRDefault="00956D51" w:rsidP="00956D51">
      <w:pPr>
        <w:autoSpaceDE w:val="0"/>
        <w:autoSpaceDN w:val="0"/>
        <w:rPr>
          <w:rFonts w:ascii="Times New Roman" w:hAnsi="Times New Roman"/>
        </w:rPr>
      </w:pPr>
      <w:r w:rsidRPr="00057283">
        <w:rPr>
          <w:rFonts w:ascii="Times New Roman" w:hAnsi="Times New Roman"/>
        </w:rPr>
        <w:t>Приложение к акту:</w:t>
      </w:r>
    </w:p>
    <w:p w:rsidR="00956D51" w:rsidRPr="00057283" w:rsidRDefault="00956D51" w:rsidP="00956D51">
      <w:pPr>
        <w:autoSpaceDE w:val="0"/>
        <w:autoSpaceDN w:val="0"/>
        <w:rPr>
          <w:rFonts w:ascii="Times New Roman" w:hAnsi="Times New Roman"/>
        </w:rPr>
      </w:pPr>
      <w:r w:rsidRPr="00057283">
        <w:rPr>
          <w:rFonts w:ascii="Times New Roman" w:hAnsi="Times New Roman"/>
        </w:rPr>
        <w:t>а) результаты инструментального контроля;</w:t>
      </w:r>
    </w:p>
    <w:p w:rsidR="00956D51" w:rsidRPr="00057283" w:rsidRDefault="00956D51" w:rsidP="00956D51">
      <w:pPr>
        <w:autoSpaceDE w:val="0"/>
        <w:autoSpaceDN w:val="0"/>
        <w:rPr>
          <w:rFonts w:ascii="Times New Roman" w:hAnsi="Times New Roman"/>
        </w:rPr>
      </w:pPr>
      <w:r w:rsidRPr="00057283">
        <w:rPr>
          <w:rFonts w:ascii="Times New Roman" w:hAnsi="Times New Roman"/>
        </w:rPr>
        <w:t>б) результаты лабораторных испытаний;</w:t>
      </w:r>
    </w:p>
    <w:p w:rsidR="00956D51" w:rsidRPr="00057283" w:rsidRDefault="00956D51" w:rsidP="00956D51">
      <w:pPr>
        <w:autoSpaceDE w:val="0"/>
        <w:autoSpaceDN w:val="0"/>
        <w:rPr>
          <w:rFonts w:ascii="Times New Roman" w:hAnsi="Times New Roman"/>
        </w:rPr>
      </w:pPr>
      <w:r w:rsidRPr="00057283">
        <w:rPr>
          <w:rFonts w:ascii="Times New Roman" w:hAnsi="Times New Roman"/>
        </w:rPr>
        <w:t>в) результаты исследований;</w:t>
      </w:r>
    </w:p>
    <w:p w:rsidR="00956D51" w:rsidRPr="00057283" w:rsidRDefault="00956D51" w:rsidP="00956D51">
      <w:pPr>
        <w:autoSpaceDE w:val="0"/>
        <w:autoSpaceDN w:val="0"/>
        <w:rPr>
          <w:rFonts w:ascii="Times New Roman" w:hAnsi="Times New Roman"/>
        </w:rPr>
      </w:pPr>
      <w:r w:rsidRPr="00057283">
        <w:rPr>
          <w:rFonts w:ascii="Times New Roman" w:hAnsi="Times New Roman"/>
        </w:rPr>
        <w:t>г) заключения экспертов проектно-изыскательских и специализированных организаций;</w:t>
      </w:r>
    </w:p>
    <w:p w:rsidR="00956D51" w:rsidRPr="00057283" w:rsidRDefault="00956D51" w:rsidP="00956D51">
      <w:pPr>
        <w:autoSpaceDE w:val="0"/>
        <w:autoSpaceDN w:val="0"/>
        <w:rPr>
          <w:rFonts w:ascii="Times New Roman" w:hAnsi="Times New Roman"/>
        </w:rPr>
      </w:pPr>
      <w:r w:rsidRPr="00057283">
        <w:rPr>
          <w:rFonts w:ascii="Times New Roman" w:hAnsi="Times New Roman"/>
        </w:rPr>
        <w:t>д) другие материалы по решению межведомственной комиссии.</w:t>
      </w:r>
    </w:p>
    <w:p w:rsidR="00956D51" w:rsidRPr="00057283" w:rsidRDefault="00956D51" w:rsidP="00956D51">
      <w:pPr>
        <w:autoSpaceDE w:val="0"/>
        <w:autoSpaceDN w:val="0"/>
        <w:rPr>
          <w:rFonts w:ascii="Times New Roman" w:hAnsi="Times New Roman"/>
        </w:rPr>
      </w:pPr>
      <w:r w:rsidRPr="00057283">
        <w:rPr>
          <w:rFonts w:ascii="Times New Roman" w:hAnsi="Times New Roman"/>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956D51" w:rsidRPr="00057283" w:rsidTr="00956D51">
        <w:trPr>
          <w:cantSplit/>
        </w:trPr>
        <w:tc>
          <w:tcPr>
            <w:tcW w:w="2835" w:type="dxa"/>
            <w:tcBorders>
              <w:top w:val="nil"/>
              <w:left w:val="nil"/>
              <w:bottom w:val="single" w:sz="4" w:space="0" w:color="auto"/>
              <w:right w:val="nil"/>
            </w:tcBorders>
            <w:vAlign w:val="bottom"/>
          </w:tcPr>
          <w:p w:rsidR="00956D51" w:rsidRPr="00057283" w:rsidRDefault="00956D51" w:rsidP="00956D51">
            <w:pPr>
              <w:autoSpaceDE w:val="0"/>
              <w:autoSpaceDN w:val="0"/>
              <w:jc w:val="center"/>
              <w:rPr>
                <w:rFonts w:ascii="Times New Roman" w:hAnsi="Times New Roman"/>
              </w:rPr>
            </w:pPr>
          </w:p>
        </w:tc>
        <w:tc>
          <w:tcPr>
            <w:tcW w:w="1276" w:type="dxa"/>
            <w:tcBorders>
              <w:top w:val="nil"/>
              <w:left w:val="nil"/>
              <w:bottom w:val="nil"/>
              <w:right w:val="nil"/>
            </w:tcBorders>
            <w:vAlign w:val="bottom"/>
          </w:tcPr>
          <w:p w:rsidR="00956D51" w:rsidRPr="00057283" w:rsidRDefault="00956D51" w:rsidP="00956D51">
            <w:pPr>
              <w:autoSpaceDE w:val="0"/>
              <w:autoSpaceDN w:val="0"/>
              <w:jc w:val="center"/>
              <w:rPr>
                <w:rFonts w:ascii="Times New Roman" w:hAnsi="Times New Roman"/>
              </w:rPr>
            </w:pPr>
          </w:p>
        </w:tc>
        <w:tc>
          <w:tcPr>
            <w:tcW w:w="4989" w:type="dxa"/>
            <w:tcBorders>
              <w:top w:val="nil"/>
              <w:left w:val="nil"/>
              <w:bottom w:val="single" w:sz="4" w:space="0" w:color="auto"/>
              <w:right w:val="nil"/>
            </w:tcBorders>
            <w:vAlign w:val="bottom"/>
          </w:tcPr>
          <w:p w:rsidR="00956D51" w:rsidRPr="00057283" w:rsidRDefault="00956D51" w:rsidP="00956D51">
            <w:pPr>
              <w:autoSpaceDE w:val="0"/>
              <w:autoSpaceDN w:val="0"/>
              <w:jc w:val="center"/>
              <w:rPr>
                <w:rFonts w:ascii="Times New Roman" w:hAnsi="Times New Roman"/>
              </w:rPr>
            </w:pPr>
          </w:p>
        </w:tc>
      </w:tr>
      <w:tr w:rsidR="00956D51" w:rsidRPr="00057283" w:rsidTr="00956D51">
        <w:trPr>
          <w:cantSplit/>
        </w:trPr>
        <w:tc>
          <w:tcPr>
            <w:tcW w:w="2835" w:type="dxa"/>
            <w:tcBorders>
              <w:top w:val="nil"/>
              <w:left w:val="nil"/>
              <w:bottom w:val="nil"/>
              <w:right w:val="nil"/>
            </w:tcBorders>
          </w:tcPr>
          <w:p w:rsidR="00956D51" w:rsidRPr="00057283" w:rsidRDefault="00956D51" w:rsidP="00956D51">
            <w:pPr>
              <w:autoSpaceDE w:val="0"/>
              <w:autoSpaceDN w:val="0"/>
              <w:jc w:val="center"/>
              <w:rPr>
                <w:rFonts w:ascii="Times New Roman" w:hAnsi="Times New Roman"/>
              </w:rPr>
            </w:pPr>
            <w:r w:rsidRPr="00057283">
              <w:rPr>
                <w:rFonts w:ascii="Times New Roman" w:hAnsi="Times New Roman"/>
              </w:rPr>
              <w:t>(подпись)</w:t>
            </w:r>
          </w:p>
        </w:tc>
        <w:tc>
          <w:tcPr>
            <w:tcW w:w="1276" w:type="dxa"/>
            <w:tcBorders>
              <w:top w:val="nil"/>
              <w:left w:val="nil"/>
              <w:bottom w:val="nil"/>
              <w:right w:val="nil"/>
            </w:tcBorders>
          </w:tcPr>
          <w:p w:rsidR="00956D51" w:rsidRPr="00057283" w:rsidRDefault="00956D51" w:rsidP="00956D51">
            <w:pPr>
              <w:autoSpaceDE w:val="0"/>
              <w:autoSpaceDN w:val="0"/>
              <w:jc w:val="center"/>
              <w:rPr>
                <w:rFonts w:ascii="Times New Roman" w:hAnsi="Times New Roman"/>
              </w:rPr>
            </w:pPr>
          </w:p>
        </w:tc>
        <w:tc>
          <w:tcPr>
            <w:tcW w:w="4989" w:type="dxa"/>
            <w:tcBorders>
              <w:top w:val="nil"/>
              <w:left w:val="nil"/>
              <w:bottom w:val="nil"/>
              <w:right w:val="nil"/>
            </w:tcBorders>
          </w:tcPr>
          <w:p w:rsidR="00956D51" w:rsidRPr="00057283" w:rsidRDefault="00956D51" w:rsidP="00956D51">
            <w:pPr>
              <w:autoSpaceDE w:val="0"/>
              <w:autoSpaceDN w:val="0"/>
              <w:jc w:val="center"/>
              <w:rPr>
                <w:rFonts w:ascii="Times New Roman" w:hAnsi="Times New Roman"/>
              </w:rPr>
            </w:pPr>
            <w:r w:rsidRPr="00057283">
              <w:rPr>
                <w:rFonts w:ascii="Times New Roman" w:hAnsi="Times New Roman"/>
              </w:rPr>
              <w:t>(Ф.И.О.)</w:t>
            </w:r>
          </w:p>
        </w:tc>
      </w:tr>
    </w:tbl>
    <w:p w:rsidR="00956D51" w:rsidRPr="00057283" w:rsidRDefault="00956D51" w:rsidP="00956D51">
      <w:pPr>
        <w:autoSpaceDE w:val="0"/>
        <w:autoSpaceDN w:val="0"/>
        <w:rPr>
          <w:rFonts w:ascii="Times New Roman" w:hAnsi="Times New Roman"/>
        </w:rPr>
      </w:pPr>
      <w:r w:rsidRPr="00057283">
        <w:rPr>
          <w:rFonts w:ascii="Times New Roman" w:hAnsi="Times New Roman"/>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956D51" w:rsidRPr="00057283" w:rsidTr="00956D51">
        <w:trPr>
          <w:cantSplit/>
        </w:trPr>
        <w:tc>
          <w:tcPr>
            <w:tcW w:w="2835" w:type="dxa"/>
            <w:tcBorders>
              <w:top w:val="nil"/>
              <w:left w:val="nil"/>
              <w:bottom w:val="single" w:sz="4" w:space="0" w:color="auto"/>
              <w:right w:val="nil"/>
            </w:tcBorders>
            <w:vAlign w:val="bottom"/>
          </w:tcPr>
          <w:p w:rsidR="00956D51" w:rsidRPr="00057283" w:rsidRDefault="00956D51" w:rsidP="00956D51">
            <w:pPr>
              <w:autoSpaceDE w:val="0"/>
              <w:autoSpaceDN w:val="0"/>
              <w:jc w:val="center"/>
              <w:rPr>
                <w:rFonts w:ascii="Times New Roman" w:hAnsi="Times New Roman"/>
              </w:rPr>
            </w:pPr>
          </w:p>
        </w:tc>
        <w:tc>
          <w:tcPr>
            <w:tcW w:w="1276" w:type="dxa"/>
            <w:tcBorders>
              <w:top w:val="nil"/>
              <w:left w:val="nil"/>
              <w:bottom w:val="nil"/>
              <w:right w:val="nil"/>
            </w:tcBorders>
            <w:vAlign w:val="bottom"/>
          </w:tcPr>
          <w:p w:rsidR="00956D51" w:rsidRPr="00057283" w:rsidRDefault="00956D51" w:rsidP="00956D51">
            <w:pPr>
              <w:autoSpaceDE w:val="0"/>
              <w:autoSpaceDN w:val="0"/>
              <w:jc w:val="center"/>
              <w:rPr>
                <w:rFonts w:ascii="Times New Roman" w:hAnsi="Times New Roman"/>
              </w:rPr>
            </w:pPr>
          </w:p>
        </w:tc>
        <w:tc>
          <w:tcPr>
            <w:tcW w:w="4989" w:type="dxa"/>
            <w:tcBorders>
              <w:top w:val="nil"/>
              <w:left w:val="nil"/>
              <w:bottom w:val="single" w:sz="4" w:space="0" w:color="auto"/>
              <w:right w:val="nil"/>
            </w:tcBorders>
            <w:vAlign w:val="bottom"/>
          </w:tcPr>
          <w:p w:rsidR="00956D51" w:rsidRPr="00057283" w:rsidRDefault="00956D51" w:rsidP="00956D51">
            <w:pPr>
              <w:autoSpaceDE w:val="0"/>
              <w:autoSpaceDN w:val="0"/>
              <w:jc w:val="center"/>
              <w:rPr>
                <w:rFonts w:ascii="Times New Roman" w:hAnsi="Times New Roman"/>
              </w:rPr>
            </w:pPr>
          </w:p>
        </w:tc>
      </w:tr>
      <w:tr w:rsidR="00956D51" w:rsidRPr="00057283" w:rsidTr="00956D51">
        <w:trPr>
          <w:cantSplit/>
        </w:trPr>
        <w:tc>
          <w:tcPr>
            <w:tcW w:w="2835" w:type="dxa"/>
            <w:tcBorders>
              <w:top w:val="nil"/>
              <w:left w:val="nil"/>
              <w:bottom w:val="nil"/>
              <w:right w:val="nil"/>
            </w:tcBorders>
          </w:tcPr>
          <w:p w:rsidR="00956D51" w:rsidRPr="00057283" w:rsidRDefault="00956D51" w:rsidP="00956D51">
            <w:pPr>
              <w:autoSpaceDE w:val="0"/>
              <w:autoSpaceDN w:val="0"/>
              <w:jc w:val="center"/>
              <w:rPr>
                <w:rFonts w:ascii="Times New Roman" w:hAnsi="Times New Roman"/>
              </w:rPr>
            </w:pPr>
            <w:r w:rsidRPr="00057283">
              <w:rPr>
                <w:rFonts w:ascii="Times New Roman" w:hAnsi="Times New Roman"/>
              </w:rPr>
              <w:t>(подпись)</w:t>
            </w:r>
          </w:p>
        </w:tc>
        <w:tc>
          <w:tcPr>
            <w:tcW w:w="1276" w:type="dxa"/>
            <w:tcBorders>
              <w:top w:val="nil"/>
              <w:left w:val="nil"/>
              <w:bottom w:val="nil"/>
              <w:right w:val="nil"/>
            </w:tcBorders>
          </w:tcPr>
          <w:p w:rsidR="00956D51" w:rsidRPr="00057283" w:rsidRDefault="00956D51" w:rsidP="00956D51">
            <w:pPr>
              <w:autoSpaceDE w:val="0"/>
              <w:autoSpaceDN w:val="0"/>
              <w:jc w:val="center"/>
              <w:rPr>
                <w:rFonts w:ascii="Times New Roman" w:hAnsi="Times New Roman"/>
              </w:rPr>
            </w:pPr>
          </w:p>
        </w:tc>
        <w:tc>
          <w:tcPr>
            <w:tcW w:w="4989" w:type="dxa"/>
            <w:tcBorders>
              <w:top w:val="nil"/>
              <w:left w:val="nil"/>
              <w:bottom w:val="nil"/>
              <w:right w:val="nil"/>
            </w:tcBorders>
          </w:tcPr>
          <w:p w:rsidR="00956D51" w:rsidRPr="00057283" w:rsidRDefault="00956D51" w:rsidP="00956D51">
            <w:pPr>
              <w:autoSpaceDE w:val="0"/>
              <w:autoSpaceDN w:val="0"/>
              <w:jc w:val="center"/>
              <w:rPr>
                <w:rFonts w:ascii="Times New Roman" w:hAnsi="Times New Roman"/>
              </w:rPr>
            </w:pPr>
            <w:r w:rsidRPr="00057283">
              <w:rPr>
                <w:rFonts w:ascii="Times New Roman" w:hAnsi="Times New Roman"/>
              </w:rPr>
              <w:t>(Ф.И.О.)</w:t>
            </w:r>
          </w:p>
        </w:tc>
      </w:tr>
    </w:tbl>
    <w:p w:rsidR="00956D51" w:rsidRPr="00057283" w:rsidRDefault="00956D51" w:rsidP="00956D51">
      <w:pPr>
        <w:autoSpaceDE w:val="0"/>
        <w:autoSpaceDN w:val="0"/>
        <w:rPr>
          <w:rFonts w:ascii="Times New Roman" w:hAnsi="Times New Roman"/>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956D51" w:rsidRPr="00057283" w:rsidTr="00956D51">
        <w:trPr>
          <w:cantSplit/>
        </w:trPr>
        <w:tc>
          <w:tcPr>
            <w:tcW w:w="2835" w:type="dxa"/>
            <w:tcBorders>
              <w:top w:val="nil"/>
              <w:left w:val="nil"/>
              <w:bottom w:val="single" w:sz="4" w:space="0" w:color="auto"/>
              <w:right w:val="nil"/>
            </w:tcBorders>
            <w:vAlign w:val="bottom"/>
          </w:tcPr>
          <w:p w:rsidR="00956D51" w:rsidRPr="00057283" w:rsidRDefault="00956D51" w:rsidP="00956D51">
            <w:pPr>
              <w:autoSpaceDE w:val="0"/>
              <w:autoSpaceDN w:val="0"/>
              <w:jc w:val="center"/>
              <w:rPr>
                <w:rFonts w:ascii="Times New Roman" w:hAnsi="Times New Roman"/>
              </w:rPr>
            </w:pPr>
          </w:p>
        </w:tc>
        <w:tc>
          <w:tcPr>
            <w:tcW w:w="1276" w:type="dxa"/>
            <w:tcBorders>
              <w:top w:val="nil"/>
              <w:left w:val="nil"/>
              <w:bottom w:val="nil"/>
              <w:right w:val="nil"/>
            </w:tcBorders>
            <w:vAlign w:val="bottom"/>
          </w:tcPr>
          <w:p w:rsidR="00956D51" w:rsidRPr="00057283" w:rsidRDefault="00956D51" w:rsidP="00956D51">
            <w:pPr>
              <w:autoSpaceDE w:val="0"/>
              <w:autoSpaceDN w:val="0"/>
              <w:jc w:val="center"/>
              <w:rPr>
                <w:rFonts w:ascii="Times New Roman" w:hAnsi="Times New Roman"/>
              </w:rPr>
            </w:pPr>
          </w:p>
        </w:tc>
        <w:tc>
          <w:tcPr>
            <w:tcW w:w="4989" w:type="dxa"/>
            <w:tcBorders>
              <w:top w:val="nil"/>
              <w:left w:val="nil"/>
              <w:bottom w:val="single" w:sz="4" w:space="0" w:color="auto"/>
              <w:right w:val="nil"/>
            </w:tcBorders>
            <w:vAlign w:val="bottom"/>
          </w:tcPr>
          <w:p w:rsidR="00956D51" w:rsidRPr="00057283" w:rsidRDefault="00956D51" w:rsidP="00956D51">
            <w:pPr>
              <w:autoSpaceDE w:val="0"/>
              <w:autoSpaceDN w:val="0"/>
              <w:jc w:val="center"/>
              <w:rPr>
                <w:rFonts w:ascii="Times New Roman" w:hAnsi="Times New Roman"/>
              </w:rPr>
            </w:pPr>
          </w:p>
        </w:tc>
      </w:tr>
      <w:tr w:rsidR="00956D51" w:rsidRPr="00057283" w:rsidTr="00956D51">
        <w:trPr>
          <w:cantSplit/>
        </w:trPr>
        <w:tc>
          <w:tcPr>
            <w:tcW w:w="2835" w:type="dxa"/>
            <w:tcBorders>
              <w:top w:val="nil"/>
              <w:left w:val="nil"/>
              <w:bottom w:val="nil"/>
              <w:right w:val="nil"/>
            </w:tcBorders>
          </w:tcPr>
          <w:p w:rsidR="00956D51" w:rsidRPr="00057283" w:rsidRDefault="00956D51" w:rsidP="00956D51">
            <w:pPr>
              <w:autoSpaceDE w:val="0"/>
              <w:autoSpaceDN w:val="0"/>
              <w:jc w:val="center"/>
              <w:rPr>
                <w:rFonts w:ascii="Times New Roman" w:hAnsi="Times New Roman"/>
              </w:rPr>
            </w:pPr>
            <w:r w:rsidRPr="00057283">
              <w:rPr>
                <w:rFonts w:ascii="Times New Roman" w:hAnsi="Times New Roman"/>
              </w:rPr>
              <w:t>(подпись)</w:t>
            </w:r>
          </w:p>
        </w:tc>
        <w:tc>
          <w:tcPr>
            <w:tcW w:w="1276" w:type="dxa"/>
            <w:tcBorders>
              <w:top w:val="nil"/>
              <w:left w:val="nil"/>
              <w:bottom w:val="nil"/>
              <w:right w:val="nil"/>
            </w:tcBorders>
          </w:tcPr>
          <w:p w:rsidR="00956D51" w:rsidRPr="00057283" w:rsidRDefault="00956D51" w:rsidP="00956D51">
            <w:pPr>
              <w:autoSpaceDE w:val="0"/>
              <w:autoSpaceDN w:val="0"/>
              <w:jc w:val="center"/>
              <w:rPr>
                <w:rFonts w:ascii="Times New Roman" w:hAnsi="Times New Roman"/>
              </w:rPr>
            </w:pPr>
          </w:p>
        </w:tc>
        <w:tc>
          <w:tcPr>
            <w:tcW w:w="4989" w:type="dxa"/>
            <w:tcBorders>
              <w:top w:val="nil"/>
              <w:left w:val="nil"/>
              <w:bottom w:val="nil"/>
              <w:right w:val="nil"/>
            </w:tcBorders>
          </w:tcPr>
          <w:p w:rsidR="00956D51" w:rsidRPr="00057283" w:rsidRDefault="00956D51" w:rsidP="00956D51">
            <w:pPr>
              <w:autoSpaceDE w:val="0"/>
              <w:autoSpaceDN w:val="0"/>
              <w:jc w:val="center"/>
              <w:rPr>
                <w:rFonts w:ascii="Times New Roman" w:hAnsi="Times New Roman"/>
              </w:rPr>
            </w:pPr>
            <w:r w:rsidRPr="00057283">
              <w:rPr>
                <w:rFonts w:ascii="Times New Roman" w:hAnsi="Times New Roman"/>
              </w:rPr>
              <w:t>(Ф.И.О.)</w:t>
            </w:r>
          </w:p>
        </w:tc>
      </w:tr>
    </w:tbl>
    <w:p w:rsidR="00956D51" w:rsidRPr="00057283" w:rsidRDefault="00956D51" w:rsidP="00956D51">
      <w:pPr>
        <w:autoSpaceDE w:val="0"/>
        <w:autoSpaceDN w:val="0"/>
        <w:rPr>
          <w:rFonts w:ascii="Times New Roman" w:hAnsi="Times New Roman"/>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956D51" w:rsidRPr="00057283" w:rsidTr="00956D51">
        <w:trPr>
          <w:cantSplit/>
        </w:trPr>
        <w:tc>
          <w:tcPr>
            <w:tcW w:w="2835" w:type="dxa"/>
            <w:tcBorders>
              <w:top w:val="nil"/>
              <w:left w:val="nil"/>
              <w:bottom w:val="single" w:sz="4" w:space="0" w:color="auto"/>
              <w:right w:val="nil"/>
            </w:tcBorders>
            <w:vAlign w:val="bottom"/>
          </w:tcPr>
          <w:p w:rsidR="00956D51" w:rsidRPr="00057283" w:rsidRDefault="00956D51" w:rsidP="00956D51">
            <w:pPr>
              <w:autoSpaceDE w:val="0"/>
              <w:autoSpaceDN w:val="0"/>
              <w:jc w:val="center"/>
              <w:rPr>
                <w:rFonts w:ascii="Times New Roman" w:hAnsi="Times New Roman"/>
              </w:rPr>
            </w:pPr>
          </w:p>
        </w:tc>
        <w:tc>
          <w:tcPr>
            <w:tcW w:w="1276" w:type="dxa"/>
            <w:tcBorders>
              <w:top w:val="nil"/>
              <w:left w:val="nil"/>
              <w:bottom w:val="nil"/>
              <w:right w:val="nil"/>
            </w:tcBorders>
            <w:vAlign w:val="bottom"/>
          </w:tcPr>
          <w:p w:rsidR="00956D51" w:rsidRPr="00057283" w:rsidRDefault="00956D51" w:rsidP="00956D51">
            <w:pPr>
              <w:autoSpaceDE w:val="0"/>
              <w:autoSpaceDN w:val="0"/>
              <w:jc w:val="center"/>
              <w:rPr>
                <w:rFonts w:ascii="Times New Roman" w:hAnsi="Times New Roman"/>
              </w:rPr>
            </w:pPr>
          </w:p>
        </w:tc>
        <w:tc>
          <w:tcPr>
            <w:tcW w:w="4989" w:type="dxa"/>
            <w:tcBorders>
              <w:top w:val="nil"/>
              <w:left w:val="nil"/>
              <w:bottom w:val="single" w:sz="4" w:space="0" w:color="auto"/>
              <w:right w:val="nil"/>
            </w:tcBorders>
            <w:vAlign w:val="bottom"/>
          </w:tcPr>
          <w:p w:rsidR="00956D51" w:rsidRPr="00057283" w:rsidRDefault="00956D51" w:rsidP="00956D51">
            <w:pPr>
              <w:autoSpaceDE w:val="0"/>
              <w:autoSpaceDN w:val="0"/>
              <w:jc w:val="center"/>
              <w:rPr>
                <w:rFonts w:ascii="Times New Roman" w:hAnsi="Times New Roman"/>
              </w:rPr>
            </w:pPr>
          </w:p>
        </w:tc>
      </w:tr>
      <w:tr w:rsidR="00956D51" w:rsidRPr="00057283" w:rsidTr="00956D51">
        <w:trPr>
          <w:cantSplit/>
        </w:trPr>
        <w:tc>
          <w:tcPr>
            <w:tcW w:w="2835" w:type="dxa"/>
            <w:tcBorders>
              <w:top w:val="nil"/>
              <w:left w:val="nil"/>
              <w:bottom w:val="nil"/>
              <w:right w:val="nil"/>
            </w:tcBorders>
          </w:tcPr>
          <w:p w:rsidR="00956D51" w:rsidRPr="00057283" w:rsidRDefault="00956D51" w:rsidP="00956D51">
            <w:pPr>
              <w:autoSpaceDE w:val="0"/>
              <w:autoSpaceDN w:val="0"/>
              <w:jc w:val="center"/>
              <w:rPr>
                <w:rFonts w:ascii="Times New Roman" w:hAnsi="Times New Roman"/>
              </w:rPr>
            </w:pPr>
            <w:r w:rsidRPr="00057283">
              <w:rPr>
                <w:rFonts w:ascii="Times New Roman" w:hAnsi="Times New Roman"/>
              </w:rPr>
              <w:t>(подпись)</w:t>
            </w:r>
          </w:p>
        </w:tc>
        <w:tc>
          <w:tcPr>
            <w:tcW w:w="1276" w:type="dxa"/>
            <w:tcBorders>
              <w:top w:val="nil"/>
              <w:left w:val="nil"/>
              <w:bottom w:val="nil"/>
              <w:right w:val="nil"/>
            </w:tcBorders>
          </w:tcPr>
          <w:p w:rsidR="00956D51" w:rsidRPr="00057283" w:rsidRDefault="00956D51" w:rsidP="00956D51">
            <w:pPr>
              <w:autoSpaceDE w:val="0"/>
              <w:autoSpaceDN w:val="0"/>
              <w:jc w:val="center"/>
              <w:rPr>
                <w:rFonts w:ascii="Times New Roman" w:hAnsi="Times New Roman"/>
              </w:rPr>
            </w:pPr>
          </w:p>
        </w:tc>
        <w:tc>
          <w:tcPr>
            <w:tcW w:w="4989" w:type="dxa"/>
            <w:tcBorders>
              <w:top w:val="nil"/>
              <w:left w:val="nil"/>
              <w:bottom w:val="nil"/>
              <w:right w:val="nil"/>
            </w:tcBorders>
          </w:tcPr>
          <w:p w:rsidR="00956D51" w:rsidRPr="00057283" w:rsidRDefault="00956D51" w:rsidP="00956D51">
            <w:pPr>
              <w:autoSpaceDE w:val="0"/>
              <w:autoSpaceDN w:val="0"/>
              <w:jc w:val="center"/>
              <w:rPr>
                <w:rFonts w:ascii="Times New Roman" w:hAnsi="Times New Roman"/>
              </w:rPr>
            </w:pPr>
            <w:r w:rsidRPr="00057283">
              <w:rPr>
                <w:rFonts w:ascii="Times New Roman" w:hAnsi="Times New Roman"/>
              </w:rPr>
              <w:t>(Ф.И.О.)</w:t>
            </w:r>
          </w:p>
        </w:tc>
      </w:tr>
    </w:tbl>
    <w:p w:rsidR="00956D51" w:rsidRPr="00057283" w:rsidRDefault="00956D51" w:rsidP="00956D51">
      <w:pPr>
        <w:autoSpaceDE w:val="0"/>
        <w:autoSpaceDN w:val="0"/>
        <w:rPr>
          <w:rFonts w:ascii="Times New Roman" w:hAnsi="Times New Roman"/>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956D51" w:rsidRPr="00057283" w:rsidTr="00956D51">
        <w:trPr>
          <w:cantSplit/>
        </w:trPr>
        <w:tc>
          <w:tcPr>
            <w:tcW w:w="2835" w:type="dxa"/>
            <w:tcBorders>
              <w:top w:val="nil"/>
              <w:left w:val="nil"/>
              <w:bottom w:val="single" w:sz="4" w:space="0" w:color="auto"/>
              <w:right w:val="nil"/>
            </w:tcBorders>
            <w:vAlign w:val="bottom"/>
          </w:tcPr>
          <w:p w:rsidR="00956D51" w:rsidRPr="00057283" w:rsidRDefault="00956D51" w:rsidP="00956D51">
            <w:pPr>
              <w:autoSpaceDE w:val="0"/>
              <w:autoSpaceDN w:val="0"/>
              <w:jc w:val="center"/>
              <w:rPr>
                <w:rFonts w:ascii="Times New Roman" w:hAnsi="Times New Roman"/>
              </w:rPr>
            </w:pPr>
          </w:p>
        </w:tc>
        <w:tc>
          <w:tcPr>
            <w:tcW w:w="1276" w:type="dxa"/>
            <w:tcBorders>
              <w:top w:val="nil"/>
              <w:left w:val="nil"/>
              <w:bottom w:val="nil"/>
              <w:right w:val="nil"/>
            </w:tcBorders>
            <w:vAlign w:val="bottom"/>
          </w:tcPr>
          <w:p w:rsidR="00956D51" w:rsidRPr="00057283" w:rsidRDefault="00956D51" w:rsidP="00956D51">
            <w:pPr>
              <w:autoSpaceDE w:val="0"/>
              <w:autoSpaceDN w:val="0"/>
              <w:jc w:val="center"/>
              <w:rPr>
                <w:rFonts w:ascii="Times New Roman" w:hAnsi="Times New Roman"/>
              </w:rPr>
            </w:pPr>
          </w:p>
        </w:tc>
        <w:tc>
          <w:tcPr>
            <w:tcW w:w="4989" w:type="dxa"/>
            <w:tcBorders>
              <w:top w:val="nil"/>
              <w:left w:val="nil"/>
              <w:bottom w:val="single" w:sz="4" w:space="0" w:color="auto"/>
              <w:right w:val="nil"/>
            </w:tcBorders>
            <w:vAlign w:val="bottom"/>
          </w:tcPr>
          <w:p w:rsidR="00956D51" w:rsidRPr="00057283" w:rsidRDefault="00956D51" w:rsidP="00956D51">
            <w:pPr>
              <w:autoSpaceDE w:val="0"/>
              <w:autoSpaceDN w:val="0"/>
              <w:jc w:val="center"/>
              <w:rPr>
                <w:rFonts w:ascii="Times New Roman" w:hAnsi="Times New Roman"/>
              </w:rPr>
            </w:pPr>
          </w:p>
        </w:tc>
      </w:tr>
      <w:tr w:rsidR="00956D51" w:rsidRPr="00057283" w:rsidTr="00956D51">
        <w:trPr>
          <w:cantSplit/>
        </w:trPr>
        <w:tc>
          <w:tcPr>
            <w:tcW w:w="2835" w:type="dxa"/>
            <w:tcBorders>
              <w:top w:val="nil"/>
              <w:left w:val="nil"/>
              <w:bottom w:val="nil"/>
              <w:right w:val="nil"/>
            </w:tcBorders>
          </w:tcPr>
          <w:p w:rsidR="00956D51" w:rsidRPr="00057283" w:rsidRDefault="00956D51" w:rsidP="00956D51">
            <w:pPr>
              <w:autoSpaceDE w:val="0"/>
              <w:autoSpaceDN w:val="0"/>
              <w:jc w:val="center"/>
              <w:rPr>
                <w:rFonts w:ascii="Times New Roman" w:hAnsi="Times New Roman"/>
              </w:rPr>
            </w:pPr>
            <w:r w:rsidRPr="00057283">
              <w:rPr>
                <w:rFonts w:ascii="Times New Roman" w:hAnsi="Times New Roman"/>
              </w:rPr>
              <w:t>(подпись)</w:t>
            </w:r>
          </w:p>
        </w:tc>
        <w:tc>
          <w:tcPr>
            <w:tcW w:w="1276" w:type="dxa"/>
            <w:tcBorders>
              <w:top w:val="nil"/>
              <w:left w:val="nil"/>
              <w:bottom w:val="nil"/>
              <w:right w:val="nil"/>
            </w:tcBorders>
          </w:tcPr>
          <w:p w:rsidR="00956D51" w:rsidRPr="00057283" w:rsidRDefault="00956D51" w:rsidP="00956D51">
            <w:pPr>
              <w:autoSpaceDE w:val="0"/>
              <w:autoSpaceDN w:val="0"/>
              <w:jc w:val="center"/>
              <w:rPr>
                <w:rFonts w:ascii="Times New Roman" w:hAnsi="Times New Roman"/>
              </w:rPr>
            </w:pPr>
          </w:p>
        </w:tc>
        <w:tc>
          <w:tcPr>
            <w:tcW w:w="4989" w:type="dxa"/>
            <w:tcBorders>
              <w:top w:val="nil"/>
              <w:left w:val="nil"/>
              <w:bottom w:val="nil"/>
              <w:right w:val="nil"/>
            </w:tcBorders>
          </w:tcPr>
          <w:p w:rsidR="00956D51" w:rsidRPr="00057283" w:rsidRDefault="00956D51" w:rsidP="00956D51">
            <w:pPr>
              <w:autoSpaceDE w:val="0"/>
              <w:autoSpaceDN w:val="0"/>
              <w:jc w:val="center"/>
              <w:rPr>
                <w:rFonts w:ascii="Times New Roman" w:hAnsi="Times New Roman"/>
              </w:rPr>
            </w:pPr>
            <w:r w:rsidRPr="00057283">
              <w:rPr>
                <w:rFonts w:ascii="Times New Roman" w:hAnsi="Times New Roman"/>
              </w:rPr>
              <w:t>(Ф.И.О.)</w:t>
            </w:r>
          </w:p>
        </w:tc>
      </w:tr>
    </w:tbl>
    <w:p w:rsidR="00956D51" w:rsidRPr="00057283" w:rsidRDefault="00956D51" w:rsidP="00956D51">
      <w:pPr>
        <w:pStyle w:val="ConsPlusNonformat"/>
        <w:jc w:val="both"/>
        <w:rPr>
          <w:rFonts w:ascii="Times New Roman" w:hAnsi="Times New Roman" w:cs="Times New Roman"/>
          <w:sz w:val="24"/>
          <w:szCs w:val="24"/>
        </w:rPr>
      </w:pPr>
    </w:p>
    <w:p w:rsidR="00956D51" w:rsidRPr="00057283" w:rsidRDefault="00956D51" w:rsidP="00956D51">
      <w:pPr>
        <w:autoSpaceDE w:val="0"/>
        <w:autoSpaceDN w:val="0"/>
        <w:adjustRightInd w:val="0"/>
        <w:ind w:firstLine="709"/>
        <w:jc w:val="center"/>
        <w:outlineLvl w:val="0"/>
        <w:rPr>
          <w:rFonts w:ascii="Times New Roman" w:hAnsi="Times New Roman"/>
        </w:rPr>
      </w:pPr>
    </w:p>
    <w:p w:rsidR="00956D51" w:rsidRPr="00057283" w:rsidRDefault="00956D51" w:rsidP="00956D51">
      <w:pPr>
        <w:autoSpaceDE w:val="0"/>
        <w:autoSpaceDN w:val="0"/>
        <w:adjustRightInd w:val="0"/>
        <w:ind w:firstLine="709"/>
        <w:jc w:val="right"/>
        <w:outlineLvl w:val="0"/>
      </w:pPr>
    </w:p>
    <w:p w:rsidR="00956D51" w:rsidRPr="00057283" w:rsidRDefault="00956D51" w:rsidP="00956D51">
      <w:pPr>
        <w:autoSpaceDE w:val="0"/>
        <w:autoSpaceDN w:val="0"/>
        <w:adjustRightInd w:val="0"/>
        <w:ind w:firstLine="709"/>
        <w:jc w:val="right"/>
        <w:outlineLvl w:val="0"/>
      </w:pPr>
    </w:p>
    <w:p w:rsidR="00956D51" w:rsidRPr="00057283" w:rsidRDefault="00956D51" w:rsidP="00956D51">
      <w:pPr>
        <w:autoSpaceDE w:val="0"/>
        <w:autoSpaceDN w:val="0"/>
        <w:adjustRightInd w:val="0"/>
        <w:ind w:firstLine="709"/>
        <w:jc w:val="right"/>
        <w:outlineLvl w:val="0"/>
      </w:pPr>
    </w:p>
    <w:p w:rsidR="00956D51" w:rsidRPr="00057283" w:rsidRDefault="00956D51" w:rsidP="00956D51">
      <w:pPr>
        <w:autoSpaceDE w:val="0"/>
        <w:autoSpaceDN w:val="0"/>
        <w:adjustRightInd w:val="0"/>
        <w:ind w:firstLine="709"/>
        <w:jc w:val="right"/>
        <w:outlineLvl w:val="0"/>
      </w:pPr>
    </w:p>
    <w:p w:rsidR="00956D51" w:rsidRPr="00057283" w:rsidRDefault="00956D51" w:rsidP="00956D51">
      <w:pPr>
        <w:ind w:firstLine="709"/>
        <w:jc w:val="right"/>
        <w:rPr>
          <w:rFonts w:ascii="Times New Roman" w:hAnsi="Times New Roman"/>
        </w:rPr>
      </w:pPr>
      <w:r w:rsidRPr="00057283">
        <w:rPr>
          <w:rFonts w:ascii="Times New Roman" w:hAnsi="Times New Roman"/>
        </w:rPr>
        <w:t>Приложение № 6</w:t>
      </w:r>
    </w:p>
    <w:p w:rsidR="00956D51" w:rsidRPr="00057283" w:rsidRDefault="00956D51" w:rsidP="00956D51">
      <w:pPr>
        <w:ind w:firstLine="709"/>
        <w:jc w:val="right"/>
        <w:rPr>
          <w:rFonts w:ascii="Times New Roman" w:hAnsi="Times New Roman"/>
        </w:rPr>
      </w:pPr>
      <w:r w:rsidRPr="00057283">
        <w:rPr>
          <w:rFonts w:ascii="Times New Roman" w:hAnsi="Times New Roman"/>
        </w:rPr>
        <w:t xml:space="preserve">к административному </w:t>
      </w:r>
    </w:p>
    <w:p w:rsidR="00956D51" w:rsidRPr="00057283" w:rsidRDefault="00956D51" w:rsidP="00956D51">
      <w:pPr>
        <w:pStyle w:val="ConsPlusNonformat"/>
        <w:ind w:firstLine="709"/>
        <w:jc w:val="right"/>
        <w:rPr>
          <w:rFonts w:ascii="Times New Roman" w:hAnsi="Times New Roman" w:cs="Times New Roman"/>
          <w:sz w:val="24"/>
          <w:szCs w:val="24"/>
        </w:rPr>
      </w:pPr>
      <w:r w:rsidRPr="00057283">
        <w:rPr>
          <w:rFonts w:ascii="Times New Roman" w:hAnsi="Times New Roman" w:cs="Times New Roman"/>
          <w:sz w:val="24"/>
          <w:szCs w:val="24"/>
        </w:rPr>
        <w:t>регламенту</w:t>
      </w:r>
    </w:p>
    <w:p w:rsidR="00956D51" w:rsidRPr="00057283" w:rsidRDefault="00956D51" w:rsidP="00956D51">
      <w:pPr>
        <w:pStyle w:val="ab"/>
        <w:tabs>
          <w:tab w:val="left" w:pos="142"/>
          <w:tab w:val="left" w:pos="284"/>
        </w:tabs>
        <w:ind w:firstLine="340"/>
        <w:rPr>
          <w:b w:val="0"/>
        </w:rPr>
      </w:pPr>
      <w:r w:rsidRPr="00057283">
        <w:t xml:space="preserve">               </w:t>
      </w:r>
      <w:r w:rsidRPr="00057283">
        <w:tab/>
      </w:r>
      <w:r w:rsidRPr="00057283">
        <w:tab/>
      </w:r>
      <w:r w:rsidRPr="00057283">
        <w:tab/>
      </w:r>
      <w:r w:rsidRPr="00057283">
        <w:tab/>
      </w:r>
      <w:r w:rsidRPr="00057283">
        <w:tab/>
      </w:r>
    </w:p>
    <w:p w:rsidR="00956D51" w:rsidRPr="00057283" w:rsidRDefault="00956D51" w:rsidP="00956D51">
      <w:pPr>
        <w:jc w:val="center"/>
        <w:rPr>
          <w:rFonts w:ascii="Times New Roman" w:hAnsi="Times New Roman"/>
          <w:b/>
          <w:bCs/>
          <w:spacing w:val="60"/>
        </w:rPr>
      </w:pPr>
      <w:r w:rsidRPr="00057283">
        <w:rPr>
          <w:rFonts w:ascii="Times New Roman" w:hAnsi="Times New Roman"/>
          <w:b/>
          <w:bCs/>
          <w:spacing w:val="60"/>
        </w:rPr>
        <w:t>РЕШЕНИЕ</w:t>
      </w:r>
    </w:p>
    <w:p w:rsidR="00956D51" w:rsidRPr="00057283" w:rsidRDefault="00956D51" w:rsidP="00956D51">
      <w:pPr>
        <w:jc w:val="center"/>
        <w:rPr>
          <w:rFonts w:ascii="Times New Roman" w:hAnsi="Times New Roman"/>
          <w:b/>
        </w:rPr>
      </w:pPr>
      <w:r w:rsidRPr="00057283">
        <w:rPr>
          <w:rFonts w:ascii="Times New Roman" w:hAnsi="Times New Roman"/>
          <w:b/>
          <w:snapToGrid w:val="0"/>
        </w:rPr>
        <w:t>о признании садового дома жилым домом</w:t>
      </w:r>
      <w:r w:rsidRPr="00057283">
        <w:rPr>
          <w:rFonts w:ascii="Times New Roman" w:hAnsi="Times New Roman"/>
          <w:b/>
          <w:snapToGrid w:val="0"/>
        </w:rPr>
        <w:br/>
        <w:t>и жилого дома садовым домом</w:t>
      </w:r>
    </w:p>
    <w:p w:rsidR="00956D51" w:rsidRPr="00057283" w:rsidRDefault="00956D51" w:rsidP="00956D51">
      <w:pPr>
        <w:jc w:val="center"/>
        <w:rPr>
          <w:rFonts w:ascii="Times New Roman" w:hAnsi="Times New Roman"/>
        </w:rPr>
      </w:pPr>
      <w:r w:rsidRPr="00057283">
        <w:rPr>
          <w:rFonts w:ascii="Times New Roman" w:hAnsi="Times New Roman"/>
        </w:rPr>
        <w:t>Дата, номер</w:t>
      </w:r>
    </w:p>
    <w:p w:rsidR="00956D51" w:rsidRPr="00057283" w:rsidRDefault="00956D51" w:rsidP="00956D51">
      <w:pPr>
        <w:rPr>
          <w:rFonts w:ascii="Times New Roman" w:hAnsi="Times New Roman"/>
        </w:rPr>
      </w:pPr>
      <w:r w:rsidRPr="00057283">
        <w:rPr>
          <w:rFonts w:ascii="Times New Roman" w:hAnsi="Times New Roman"/>
        </w:rPr>
        <w:t xml:space="preserve">В связи с обращением  </w:t>
      </w:r>
    </w:p>
    <w:p w:rsidR="00956D51" w:rsidRPr="00057283" w:rsidRDefault="00956D51" w:rsidP="00956D51">
      <w:pPr>
        <w:widowControl w:val="0"/>
        <w:pBdr>
          <w:top w:val="single" w:sz="4" w:space="1" w:color="auto"/>
        </w:pBdr>
        <w:jc w:val="center"/>
        <w:rPr>
          <w:rFonts w:ascii="Times New Roman" w:hAnsi="Times New Roman"/>
        </w:rPr>
      </w:pPr>
      <w:r w:rsidRPr="00057283">
        <w:rPr>
          <w:rFonts w:ascii="Times New Roman" w:hAnsi="Times New Roman"/>
        </w:rPr>
        <w:t>(Ф.И.О. физического лица, наименование юридического лица - заявителя)</w:t>
      </w:r>
    </w:p>
    <w:p w:rsidR="00956D51" w:rsidRPr="00057283" w:rsidRDefault="00956D51" w:rsidP="00956D51">
      <w:pPr>
        <w:widowControl w:val="0"/>
        <w:rPr>
          <w:rFonts w:ascii="Times New Roman" w:hAnsi="Times New Roman"/>
        </w:rPr>
      </w:pPr>
      <w:r w:rsidRPr="00057283">
        <w:rPr>
          <w:rFonts w:ascii="Times New Roman" w:hAnsi="Times New Roman"/>
        </w:rPr>
        <w:t xml:space="preserve">о намерении признать </w:t>
      </w:r>
      <w:r w:rsidRPr="00057283">
        <w:rPr>
          <w:rFonts w:ascii="Times New Roman" w:hAnsi="Times New Roman"/>
          <w:u w:val="single"/>
        </w:rPr>
        <w:t>садовый дом жилым домом/жилой дом садовым домом</w:t>
      </w:r>
      <w:r w:rsidRPr="00057283">
        <w:rPr>
          <w:rFonts w:ascii="Times New Roman" w:hAnsi="Times New Roman"/>
        </w:rPr>
        <w:t>,</w:t>
      </w:r>
      <w:r w:rsidRPr="00057283">
        <w:rPr>
          <w:rFonts w:ascii="Times New Roman" w:hAnsi="Times New Roman"/>
        </w:rPr>
        <w:br/>
      </w:r>
    </w:p>
    <w:p w:rsidR="00956D51" w:rsidRPr="00057283" w:rsidRDefault="00956D51" w:rsidP="00956D51">
      <w:pPr>
        <w:widowControl w:val="0"/>
        <w:jc w:val="center"/>
        <w:rPr>
          <w:rFonts w:ascii="Times New Roman" w:hAnsi="Times New Roman"/>
        </w:rPr>
      </w:pPr>
      <w:r w:rsidRPr="00057283">
        <w:rPr>
          <w:rFonts w:ascii="Times New Roman" w:hAnsi="Times New Roman"/>
        </w:rPr>
        <w:t>(ненужное зачеркнуть)</w:t>
      </w:r>
    </w:p>
    <w:p w:rsidR="00956D51" w:rsidRPr="00057283" w:rsidRDefault="00956D51" w:rsidP="00956D51">
      <w:pPr>
        <w:widowControl w:val="0"/>
        <w:rPr>
          <w:rFonts w:ascii="Times New Roman" w:hAnsi="Times New Roman"/>
        </w:rPr>
      </w:pPr>
      <w:proofErr w:type="gramStart"/>
      <w:r w:rsidRPr="00057283">
        <w:rPr>
          <w:rFonts w:ascii="Times New Roman" w:hAnsi="Times New Roman"/>
        </w:rPr>
        <w:t>расположенный</w:t>
      </w:r>
      <w:proofErr w:type="gramEnd"/>
      <w:r w:rsidRPr="00057283">
        <w:rPr>
          <w:rFonts w:ascii="Times New Roman" w:hAnsi="Times New Roman"/>
        </w:rPr>
        <w:t xml:space="preserve"> по адресу:  </w:t>
      </w:r>
    </w:p>
    <w:p w:rsidR="00956D51" w:rsidRPr="00057283" w:rsidRDefault="00956D51" w:rsidP="00956D51">
      <w:pPr>
        <w:widowControl w:val="0"/>
        <w:tabs>
          <w:tab w:val="right" w:pos="9923"/>
        </w:tabs>
        <w:rPr>
          <w:rFonts w:ascii="Times New Roman" w:hAnsi="Times New Roman"/>
        </w:rPr>
      </w:pPr>
      <w:r w:rsidRPr="00057283">
        <w:rPr>
          <w:rFonts w:ascii="Times New Roman" w:hAnsi="Times New Roman"/>
        </w:rPr>
        <w:tab/>
        <w:t>,</w:t>
      </w:r>
    </w:p>
    <w:p w:rsidR="00956D51" w:rsidRPr="00057283" w:rsidRDefault="00956D51" w:rsidP="00956D51">
      <w:pPr>
        <w:widowControl w:val="0"/>
        <w:pBdr>
          <w:top w:val="single" w:sz="4" w:space="1" w:color="auto"/>
        </w:pBdr>
        <w:rPr>
          <w:rFonts w:ascii="Times New Roman" w:hAnsi="Times New Roman"/>
        </w:rPr>
      </w:pPr>
    </w:p>
    <w:p w:rsidR="00956D51" w:rsidRPr="00057283" w:rsidRDefault="00956D51" w:rsidP="00956D51">
      <w:pPr>
        <w:widowControl w:val="0"/>
        <w:rPr>
          <w:rFonts w:ascii="Times New Roman" w:hAnsi="Times New Roman"/>
        </w:rPr>
      </w:pPr>
      <w:r w:rsidRPr="00057283">
        <w:rPr>
          <w:rFonts w:ascii="Times New Roman" w:hAnsi="Times New Roman"/>
        </w:rPr>
        <w:t>кадастровый номер земельного участка, в пределах которого расположен дом:</w:t>
      </w:r>
      <w:r w:rsidRPr="00057283">
        <w:rPr>
          <w:rFonts w:ascii="Times New Roman" w:hAnsi="Times New Roman"/>
        </w:rPr>
        <w:br/>
      </w:r>
      <w:r w:rsidRPr="00057283">
        <w:rPr>
          <w:rFonts w:ascii="Times New Roman" w:hAnsi="Times New Roman"/>
        </w:rPr>
        <w:tab/>
        <w:t>,</w:t>
      </w:r>
    </w:p>
    <w:p w:rsidR="00956D51" w:rsidRPr="00057283" w:rsidRDefault="00956D51" w:rsidP="00956D51">
      <w:pPr>
        <w:widowControl w:val="0"/>
        <w:pBdr>
          <w:top w:val="single" w:sz="4" w:space="1" w:color="auto"/>
        </w:pBdr>
        <w:rPr>
          <w:rFonts w:ascii="Times New Roman" w:hAnsi="Times New Roman"/>
        </w:rPr>
      </w:pPr>
    </w:p>
    <w:p w:rsidR="00956D51" w:rsidRPr="00057283" w:rsidRDefault="00956D51" w:rsidP="00956D51">
      <w:pPr>
        <w:widowControl w:val="0"/>
        <w:rPr>
          <w:rFonts w:ascii="Times New Roman" w:hAnsi="Times New Roman"/>
        </w:rPr>
      </w:pPr>
      <w:r w:rsidRPr="00057283">
        <w:rPr>
          <w:rFonts w:ascii="Times New Roman" w:hAnsi="Times New Roman"/>
        </w:rPr>
        <w:t xml:space="preserve">на основании  </w:t>
      </w:r>
    </w:p>
    <w:p w:rsidR="00956D51" w:rsidRPr="00057283" w:rsidRDefault="00956D51" w:rsidP="00956D51">
      <w:pPr>
        <w:widowControl w:val="0"/>
        <w:pBdr>
          <w:top w:val="single" w:sz="4" w:space="1" w:color="auto"/>
        </w:pBdr>
        <w:jc w:val="center"/>
        <w:rPr>
          <w:rFonts w:ascii="Times New Roman" w:hAnsi="Times New Roman"/>
        </w:rPr>
      </w:pPr>
      <w:r w:rsidRPr="00057283">
        <w:rPr>
          <w:rFonts w:ascii="Times New Roman" w:hAnsi="Times New Roman"/>
        </w:rPr>
        <w:t>(наименование и реквизиты правоустанавливающего документа)</w:t>
      </w:r>
    </w:p>
    <w:p w:rsidR="00956D51" w:rsidRPr="00057283" w:rsidRDefault="00956D51" w:rsidP="00956D51">
      <w:pPr>
        <w:widowControl w:val="0"/>
        <w:tabs>
          <w:tab w:val="right" w:pos="9923"/>
        </w:tabs>
        <w:rPr>
          <w:rFonts w:ascii="Times New Roman" w:hAnsi="Times New Roman"/>
        </w:rPr>
      </w:pPr>
      <w:r w:rsidRPr="00057283">
        <w:rPr>
          <w:rFonts w:ascii="Times New Roman" w:hAnsi="Times New Roman"/>
        </w:rPr>
        <w:tab/>
        <w:t>,</w:t>
      </w:r>
    </w:p>
    <w:p w:rsidR="00956D51" w:rsidRPr="00057283" w:rsidRDefault="00956D51" w:rsidP="00956D51">
      <w:pPr>
        <w:widowControl w:val="0"/>
        <w:pBdr>
          <w:top w:val="single" w:sz="4" w:space="1" w:color="auto"/>
        </w:pBdr>
        <w:rPr>
          <w:rFonts w:ascii="Times New Roman" w:hAnsi="Times New Roman"/>
        </w:rPr>
      </w:pPr>
    </w:p>
    <w:p w:rsidR="00956D51" w:rsidRPr="00057283" w:rsidRDefault="00956D51" w:rsidP="00956D51">
      <w:pPr>
        <w:widowControl w:val="0"/>
        <w:rPr>
          <w:rFonts w:ascii="Times New Roman" w:hAnsi="Times New Roman"/>
        </w:rPr>
      </w:pPr>
      <w:r w:rsidRPr="00057283">
        <w:rPr>
          <w:rFonts w:ascii="Times New Roman" w:hAnsi="Times New Roman"/>
        </w:rPr>
        <w:t>по результатам рассмотрения представленных документов принято решение:</w:t>
      </w:r>
    </w:p>
    <w:p w:rsidR="00956D51" w:rsidRPr="00057283" w:rsidRDefault="00956D51" w:rsidP="00956D51">
      <w:pPr>
        <w:widowControl w:val="0"/>
        <w:rPr>
          <w:rFonts w:ascii="Times New Roman" w:hAnsi="Times New Roman"/>
        </w:rPr>
      </w:pPr>
      <w:r w:rsidRPr="00057283">
        <w:rPr>
          <w:rFonts w:ascii="Times New Roman" w:hAnsi="Times New Roman"/>
        </w:rPr>
        <w:t xml:space="preserve">Признать  </w:t>
      </w:r>
    </w:p>
    <w:p w:rsidR="00956D51" w:rsidRPr="00057283" w:rsidRDefault="00956D51" w:rsidP="00956D51">
      <w:pPr>
        <w:widowControl w:val="0"/>
        <w:pBdr>
          <w:top w:val="single" w:sz="4" w:space="1" w:color="auto"/>
        </w:pBdr>
        <w:jc w:val="center"/>
        <w:rPr>
          <w:rFonts w:ascii="Times New Roman" w:hAnsi="Times New Roman"/>
        </w:rPr>
      </w:pPr>
      <w:r w:rsidRPr="00057283">
        <w:rPr>
          <w:rFonts w:ascii="Times New Roman" w:hAnsi="Times New Roman"/>
        </w:rPr>
        <w:t xml:space="preserve">(садовый дом жилым домом/жилой дом садовым домом - </w:t>
      </w:r>
      <w:proofErr w:type="gramStart"/>
      <w:r w:rsidRPr="00057283">
        <w:rPr>
          <w:rFonts w:ascii="Times New Roman" w:hAnsi="Times New Roman"/>
        </w:rPr>
        <w:t>нужное</w:t>
      </w:r>
      <w:proofErr w:type="gramEnd"/>
      <w:r w:rsidRPr="00057283">
        <w:rPr>
          <w:rFonts w:ascii="Times New Roman" w:hAnsi="Times New Roman"/>
        </w:rPr>
        <w:t xml:space="preserve"> указать)</w:t>
      </w:r>
    </w:p>
    <w:p w:rsidR="00956D51" w:rsidRPr="00057283" w:rsidRDefault="00956D51" w:rsidP="00956D51">
      <w:pPr>
        <w:widowControl w:val="0"/>
        <w:tabs>
          <w:tab w:val="right" w:pos="9923"/>
        </w:tabs>
        <w:rPr>
          <w:rFonts w:ascii="Times New Roman" w:hAnsi="Times New Roman"/>
        </w:rPr>
      </w:pPr>
      <w:r w:rsidRPr="00057283">
        <w:rPr>
          <w:rFonts w:ascii="Times New Roman" w:hAnsi="Times New Roman"/>
        </w:rPr>
        <w:tab/>
        <w:t>.</w:t>
      </w:r>
    </w:p>
    <w:p w:rsidR="00956D51" w:rsidRPr="00057283" w:rsidRDefault="00956D51" w:rsidP="00956D51">
      <w:pPr>
        <w:widowControl w:val="0"/>
        <w:pBdr>
          <w:top w:val="single" w:sz="4" w:space="1" w:color="auto"/>
        </w:pBdr>
        <w:rPr>
          <w:rFonts w:ascii="Times New Roman" w:hAnsi="Times New Roman"/>
        </w:rPr>
      </w:pPr>
    </w:p>
    <w:p w:rsidR="00956D51" w:rsidRPr="00057283" w:rsidRDefault="00956D51" w:rsidP="00956D51">
      <w:pPr>
        <w:widowControl w:val="0"/>
        <w:jc w:val="center"/>
        <w:rPr>
          <w:rFonts w:ascii="Times New Roman" w:hAnsi="Times New Roman"/>
        </w:rPr>
      </w:pPr>
    </w:p>
    <w:p w:rsidR="00956D51" w:rsidRPr="00057283" w:rsidRDefault="00956D51" w:rsidP="00956D51">
      <w:pPr>
        <w:widowControl w:val="0"/>
        <w:pBdr>
          <w:top w:val="single" w:sz="4" w:space="1" w:color="auto"/>
        </w:pBdr>
        <w:jc w:val="center"/>
        <w:rPr>
          <w:rFonts w:ascii="Times New Roman" w:hAnsi="Times New Roman"/>
        </w:rPr>
      </w:pPr>
      <w:r w:rsidRPr="00057283">
        <w:rPr>
          <w:rFonts w:ascii="Times New Roman" w:hAnsi="Times New Roman"/>
        </w:rPr>
        <w:t>(должность)</w:t>
      </w:r>
    </w:p>
    <w:tbl>
      <w:tblPr>
        <w:tblW w:w="9930" w:type="dxa"/>
        <w:tblLayout w:type="fixed"/>
        <w:tblCellMar>
          <w:left w:w="28" w:type="dxa"/>
          <w:right w:w="28" w:type="dxa"/>
        </w:tblCellMar>
        <w:tblLook w:val="04A0" w:firstRow="1" w:lastRow="0" w:firstColumn="1" w:lastColumn="0" w:noHBand="0" w:noVBand="1"/>
      </w:tblPr>
      <w:tblGrid>
        <w:gridCol w:w="4255"/>
        <w:gridCol w:w="1419"/>
        <w:gridCol w:w="4256"/>
      </w:tblGrid>
      <w:tr w:rsidR="00956D51" w:rsidRPr="00057283" w:rsidTr="00956D51">
        <w:tc>
          <w:tcPr>
            <w:tcW w:w="4253" w:type="dxa"/>
            <w:tcBorders>
              <w:top w:val="nil"/>
              <w:left w:val="nil"/>
              <w:bottom w:val="single" w:sz="4" w:space="0" w:color="auto"/>
              <w:right w:val="nil"/>
            </w:tcBorders>
            <w:vAlign w:val="bottom"/>
          </w:tcPr>
          <w:p w:rsidR="00956D51" w:rsidRPr="00057283" w:rsidRDefault="00956D51" w:rsidP="00956D51">
            <w:pPr>
              <w:jc w:val="center"/>
              <w:rPr>
                <w:rFonts w:ascii="Times New Roman" w:hAnsi="Times New Roman"/>
              </w:rPr>
            </w:pPr>
          </w:p>
        </w:tc>
        <w:tc>
          <w:tcPr>
            <w:tcW w:w="1418" w:type="dxa"/>
            <w:vAlign w:val="bottom"/>
          </w:tcPr>
          <w:p w:rsidR="00956D51" w:rsidRPr="00057283" w:rsidRDefault="00956D51" w:rsidP="00956D51">
            <w:pPr>
              <w:rPr>
                <w:rFonts w:ascii="Times New Roman" w:hAnsi="Times New Roman"/>
              </w:rPr>
            </w:pPr>
          </w:p>
        </w:tc>
        <w:tc>
          <w:tcPr>
            <w:tcW w:w="4253" w:type="dxa"/>
            <w:tcBorders>
              <w:top w:val="nil"/>
              <w:left w:val="nil"/>
              <w:bottom w:val="single" w:sz="4" w:space="0" w:color="auto"/>
              <w:right w:val="nil"/>
            </w:tcBorders>
            <w:vAlign w:val="bottom"/>
          </w:tcPr>
          <w:p w:rsidR="00956D51" w:rsidRPr="00057283" w:rsidRDefault="00956D51" w:rsidP="00956D51">
            <w:pPr>
              <w:jc w:val="center"/>
              <w:rPr>
                <w:rFonts w:ascii="Times New Roman" w:hAnsi="Times New Roman"/>
              </w:rPr>
            </w:pPr>
          </w:p>
        </w:tc>
      </w:tr>
      <w:tr w:rsidR="00956D51" w:rsidRPr="00057283" w:rsidTr="00956D51">
        <w:tc>
          <w:tcPr>
            <w:tcW w:w="4253" w:type="dxa"/>
            <w:hideMark/>
          </w:tcPr>
          <w:p w:rsidR="00956D51" w:rsidRPr="00057283" w:rsidRDefault="00956D51" w:rsidP="00956D51">
            <w:pPr>
              <w:jc w:val="center"/>
              <w:rPr>
                <w:rFonts w:ascii="Times New Roman" w:hAnsi="Times New Roman"/>
              </w:rPr>
            </w:pPr>
            <w:r w:rsidRPr="00057283">
              <w:rPr>
                <w:rFonts w:ascii="Times New Roman" w:hAnsi="Times New Roman"/>
              </w:rPr>
              <w:t xml:space="preserve">(Ф.И.О. должностного лица органа </w:t>
            </w:r>
            <w:r w:rsidRPr="00057283">
              <w:rPr>
                <w:rFonts w:ascii="Times New Roman" w:hAnsi="Times New Roman"/>
              </w:rPr>
              <w:br/>
              <w:t xml:space="preserve">местного самоуправления муниципального образования, в границах которого </w:t>
            </w:r>
            <w:r w:rsidRPr="00057283">
              <w:rPr>
                <w:rFonts w:ascii="Times New Roman" w:hAnsi="Times New Roman"/>
              </w:rPr>
              <w:br/>
              <w:t>расположен садовый дом или жилой дом)</w:t>
            </w:r>
          </w:p>
        </w:tc>
        <w:tc>
          <w:tcPr>
            <w:tcW w:w="1418" w:type="dxa"/>
          </w:tcPr>
          <w:p w:rsidR="00956D51" w:rsidRPr="00057283" w:rsidRDefault="00956D51" w:rsidP="00956D51">
            <w:pPr>
              <w:rPr>
                <w:rFonts w:ascii="Times New Roman" w:hAnsi="Times New Roman"/>
              </w:rPr>
            </w:pPr>
          </w:p>
        </w:tc>
        <w:tc>
          <w:tcPr>
            <w:tcW w:w="4253" w:type="dxa"/>
            <w:hideMark/>
          </w:tcPr>
          <w:p w:rsidR="00956D51" w:rsidRPr="00057283" w:rsidRDefault="00956D51" w:rsidP="00956D51">
            <w:pPr>
              <w:jc w:val="center"/>
              <w:rPr>
                <w:rFonts w:ascii="Times New Roman" w:hAnsi="Times New Roman"/>
              </w:rPr>
            </w:pPr>
            <w:r w:rsidRPr="00057283">
              <w:rPr>
                <w:rFonts w:ascii="Times New Roman" w:hAnsi="Times New Roman"/>
              </w:rPr>
              <w:t xml:space="preserve">(подпись должностного лица органа </w:t>
            </w:r>
            <w:r w:rsidRPr="00057283">
              <w:rPr>
                <w:rFonts w:ascii="Times New Roman" w:hAnsi="Times New Roman"/>
              </w:rPr>
              <w:br/>
              <w:t xml:space="preserve">местного самоуправления муниципального образования, в границах которого </w:t>
            </w:r>
            <w:r w:rsidRPr="00057283">
              <w:rPr>
                <w:rFonts w:ascii="Times New Roman" w:hAnsi="Times New Roman"/>
              </w:rPr>
              <w:br/>
              <w:t>расположен садовый дом или жилой дом)</w:t>
            </w:r>
          </w:p>
        </w:tc>
      </w:tr>
    </w:tbl>
    <w:p w:rsidR="00956D51" w:rsidRPr="00057283" w:rsidRDefault="00956D51" w:rsidP="00956D51">
      <w:pPr>
        <w:widowControl w:val="0"/>
        <w:jc w:val="right"/>
        <w:rPr>
          <w:rFonts w:ascii="Times New Roman" w:hAnsi="Times New Roman"/>
        </w:rPr>
      </w:pPr>
      <w:r w:rsidRPr="00057283">
        <w:rPr>
          <w:rFonts w:ascii="Times New Roman" w:hAnsi="Times New Roman"/>
        </w:rPr>
        <w:t>М.П.</w:t>
      </w:r>
    </w:p>
    <w:tbl>
      <w:tblPr>
        <w:tblW w:w="10005" w:type="dxa"/>
        <w:tblLayout w:type="fixed"/>
        <w:tblCellMar>
          <w:left w:w="28" w:type="dxa"/>
          <w:right w:w="28" w:type="dxa"/>
        </w:tblCellMar>
        <w:tblLook w:val="04A0" w:firstRow="1" w:lastRow="0" w:firstColumn="1" w:lastColumn="0" w:noHBand="0" w:noVBand="1"/>
      </w:tblPr>
      <w:tblGrid>
        <w:gridCol w:w="1135"/>
        <w:gridCol w:w="187"/>
        <w:gridCol w:w="454"/>
        <w:gridCol w:w="255"/>
        <w:gridCol w:w="1419"/>
        <w:gridCol w:w="369"/>
        <w:gridCol w:w="397"/>
        <w:gridCol w:w="852"/>
        <w:gridCol w:w="2554"/>
        <w:gridCol w:w="794"/>
        <w:gridCol w:w="1589"/>
      </w:tblGrid>
      <w:tr w:rsidR="00956D51" w:rsidRPr="00057283" w:rsidTr="00956D51">
        <w:tc>
          <w:tcPr>
            <w:tcW w:w="1134" w:type="dxa"/>
            <w:vAlign w:val="bottom"/>
            <w:hideMark/>
          </w:tcPr>
          <w:p w:rsidR="00956D51" w:rsidRPr="00057283" w:rsidRDefault="00956D51" w:rsidP="00956D51">
            <w:pPr>
              <w:keepNext/>
              <w:rPr>
                <w:rFonts w:ascii="Times New Roman" w:hAnsi="Times New Roman"/>
              </w:rPr>
            </w:pPr>
            <w:r w:rsidRPr="00057283">
              <w:rPr>
                <w:rFonts w:ascii="Times New Roman" w:hAnsi="Times New Roman"/>
              </w:rPr>
              <w:t>Получил:</w:t>
            </w:r>
          </w:p>
        </w:tc>
        <w:tc>
          <w:tcPr>
            <w:tcW w:w="187" w:type="dxa"/>
            <w:vAlign w:val="bottom"/>
            <w:hideMark/>
          </w:tcPr>
          <w:p w:rsidR="00956D51" w:rsidRPr="00057283" w:rsidRDefault="00956D51" w:rsidP="00956D51">
            <w:pPr>
              <w:keepNext/>
              <w:jc w:val="right"/>
              <w:rPr>
                <w:rFonts w:ascii="Times New Roman" w:hAnsi="Times New Roman"/>
              </w:rPr>
            </w:pPr>
            <w:r w:rsidRPr="00057283">
              <w:rPr>
                <w:rFonts w:ascii="Times New Roman" w:hAnsi="Times New Roman"/>
              </w:rPr>
              <w:t>«</w:t>
            </w:r>
          </w:p>
        </w:tc>
        <w:tc>
          <w:tcPr>
            <w:tcW w:w="454" w:type="dxa"/>
            <w:tcBorders>
              <w:top w:val="nil"/>
              <w:left w:val="nil"/>
              <w:bottom w:val="single" w:sz="4" w:space="0" w:color="auto"/>
              <w:right w:val="nil"/>
            </w:tcBorders>
            <w:vAlign w:val="bottom"/>
          </w:tcPr>
          <w:p w:rsidR="00956D51" w:rsidRPr="00057283" w:rsidRDefault="00956D51" w:rsidP="00956D51">
            <w:pPr>
              <w:keepNext/>
              <w:jc w:val="center"/>
              <w:rPr>
                <w:rFonts w:ascii="Times New Roman" w:hAnsi="Times New Roman"/>
              </w:rPr>
            </w:pPr>
          </w:p>
        </w:tc>
        <w:tc>
          <w:tcPr>
            <w:tcW w:w="255" w:type="dxa"/>
            <w:vAlign w:val="bottom"/>
            <w:hideMark/>
          </w:tcPr>
          <w:p w:rsidR="00956D51" w:rsidRPr="00057283" w:rsidRDefault="00956D51" w:rsidP="00956D51">
            <w:pPr>
              <w:keepNext/>
              <w:rPr>
                <w:rFonts w:ascii="Times New Roman" w:hAnsi="Times New Roman"/>
              </w:rPr>
            </w:pPr>
            <w:r w:rsidRPr="00057283">
              <w:rPr>
                <w:rFonts w:ascii="Times New Roman" w:hAnsi="Times New Roman"/>
              </w:rPr>
              <w:t>»</w:t>
            </w:r>
          </w:p>
        </w:tc>
        <w:tc>
          <w:tcPr>
            <w:tcW w:w="1418" w:type="dxa"/>
            <w:tcBorders>
              <w:top w:val="nil"/>
              <w:left w:val="nil"/>
              <w:bottom w:val="single" w:sz="4" w:space="0" w:color="auto"/>
              <w:right w:val="nil"/>
            </w:tcBorders>
            <w:vAlign w:val="bottom"/>
          </w:tcPr>
          <w:p w:rsidR="00956D51" w:rsidRPr="00057283" w:rsidRDefault="00956D51" w:rsidP="00956D51">
            <w:pPr>
              <w:keepNext/>
              <w:jc w:val="center"/>
              <w:rPr>
                <w:rFonts w:ascii="Times New Roman" w:hAnsi="Times New Roman"/>
              </w:rPr>
            </w:pPr>
          </w:p>
        </w:tc>
        <w:tc>
          <w:tcPr>
            <w:tcW w:w="369" w:type="dxa"/>
            <w:vAlign w:val="bottom"/>
            <w:hideMark/>
          </w:tcPr>
          <w:p w:rsidR="00956D51" w:rsidRPr="00057283" w:rsidRDefault="00956D51" w:rsidP="00956D51">
            <w:pPr>
              <w:keepNext/>
              <w:jc w:val="right"/>
              <w:rPr>
                <w:rFonts w:ascii="Times New Roman" w:hAnsi="Times New Roman"/>
              </w:rPr>
            </w:pPr>
            <w:r w:rsidRPr="00057283">
              <w:rPr>
                <w:rFonts w:ascii="Times New Roman" w:hAnsi="Times New Roman"/>
              </w:rPr>
              <w:t>20</w:t>
            </w:r>
          </w:p>
        </w:tc>
        <w:tc>
          <w:tcPr>
            <w:tcW w:w="397" w:type="dxa"/>
            <w:tcBorders>
              <w:top w:val="nil"/>
              <w:left w:val="nil"/>
              <w:bottom w:val="single" w:sz="4" w:space="0" w:color="auto"/>
              <w:right w:val="nil"/>
            </w:tcBorders>
            <w:vAlign w:val="bottom"/>
          </w:tcPr>
          <w:p w:rsidR="00956D51" w:rsidRPr="00057283" w:rsidRDefault="00956D51" w:rsidP="00956D51">
            <w:pPr>
              <w:keepNext/>
              <w:rPr>
                <w:rFonts w:ascii="Times New Roman" w:hAnsi="Times New Roman"/>
              </w:rPr>
            </w:pPr>
          </w:p>
        </w:tc>
        <w:tc>
          <w:tcPr>
            <w:tcW w:w="851" w:type="dxa"/>
            <w:vAlign w:val="bottom"/>
            <w:hideMark/>
          </w:tcPr>
          <w:p w:rsidR="00956D51" w:rsidRPr="00057283" w:rsidRDefault="00956D51" w:rsidP="00956D51">
            <w:pPr>
              <w:keepNext/>
              <w:rPr>
                <w:rFonts w:ascii="Times New Roman" w:hAnsi="Times New Roman"/>
              </w:rPr>
            </w:pPr>
            <w:proofErr w:type="gramStart"/>
            <w:r w:rsidRPr="00057283">
              <w:rPr>
                <w:rFonts w:ascii="Times New Roman" w:hAnsi="Times New Roman"/>
              </w:rPr>
              <w:t>г</w:t>
            </w:r>
            <w:proofErr w:type="gramEnd"/>
            <w:r w:rsidRPr="00057283">
              <w:rPr>
                <w:rFonts w:ascii="Times New Roman" w:hAnsi="Times New Roman"/>
              </w:rPr>
              <w:t>.</w:t>
            </w:r>
          </w:p>
        </w:tc>
        <w:tc>
          <w:tcPr>
            <w:tcW w:w="2552" w:type="dxa"/>
            <w:tcBorders>
              <w:top w:val="nil"/>
              <w:left w:val="nil"/>
              <w:bottom w:val="single" w:sz="4" w:space="0" w:color="auto"/>
              <w:right w:val="nil"/>
            </w:tcBorders>
            <w:vAlign w:val="bottom"/>
          </w:tcPr>
          <w:p w:rsidR="00956D51" w:rsidRPr="00057283" w:rsidRDefault="00956D51" w:rsidP="00956D51">
            <w:pPr>
              <w:keepNext/>
              <w:jc w:val="center"/>
              <w:rPr>
                <w:rFonts w:ascii="Times New Roman" w:hAnsi="Times New Roman"/>
              </w:rPr>
            </w:pPr>
          </w:p>
        </w:tc>
        <w:tc>
          <w:tcPr>
            <w:tcW w:w="794" w:type="dxa"/>
            <w:vAlign w:val="bottom"/>
          </w:tcPr>
          <w:p w:rsidR="00956D51" w:rsidRPr="00057283" w:rsidRDefault="00956D51" w:rsidP="00956D51">
            <w:pPr>
              <w:keepNext/>
              <w:rPr>
                <w:rFonts w:ascii="Times New Roman" w:hAnsi="Times New Roman"/>
              </w:rPr>
            </w:pPr>
          </w:p>
        </w:tc>
        <w:tc>
          <w:tcPr>
            <w:tcW w:w="1588" w:type="dxa"/>
            <w:vAlign w:val="bottom"/>
            <w:hideMark/>
          </w:tcPr>
          <w:p w:rsidR="00956D51" w:rsidRPr="00057283" w:rsidRDefault="00956D51" w:rsidP="00956D51">
            <w:pPr>
              <w:keepNext/>
              <w:jc w:val="center"/>
              <w:rPr>
                <w:rFonts w:ascii="Times New Roman" w:hAnsi="Times New Roman"/>
              </w:rPr>
            </w:pPr>
            <w:proofErr w:type="gramStart"/>
            <w:r w:rsidRPr="00057283">
              <w:rPr>
                <w:rFonts w:ascii="Times New Roman" w:hAnsi="Times New Roman"/>
              </w:rPr>
              <w:t>(заполняется</w:t>
            </w:r>
            <w:proofErr w:type="gramEnd"/>
          </w:p>
        </w:tc>
      </w:tr>
      <w:tr w:rsidR="00956D51" w:rsidRPr="00057283" w:rsidTr="00956D51">
        <w:tc>
          <w:tcPr>
            <w:tcW w:w="1134" w:type="dxa"/>
          </w:tcPr>
          <w:p w:rsidR="00956D51" w:rsidRPr="00057283" w:rsidRDefault="00956D51" w:rsidP="00956D51">
            <w:pPr>
              <w:rPr>
                <w:rFonts w:ascii="Times New Roman" w:hAnsi="Times New Roman"/>
              </w:rPr>
            </w:pPr>
          </w:p>
        </w:tc>
        <w:tc>
          <w:tcPr>
            <w:tcW w:w="187" w:type="dxa"/>
          </w:tcPr>
          <w:p w:rsidR="00956D51" w:rsidRPr="00057283" w:rsidRDefault="00956D51" w:rsidP="00956D51">
            <w:pPr>
              <w:rPr>
                <w:rFonts w:ascii="Times New Roman" w:hAnsi="Times New Roman"/>
              </w:rPr>
            </w:pPr>
          </w:p>
        </w:tc>
        <w:tc>
          <w:tcPr>
            <w:tcW w:w="454" w:type="dxa"/>
          </w:tcPr>
          <w:p w:rsidR="00956D51" w:rsidRPr="00057283" w:rsidRDefault="00956D51" w:rsidP="00956D51">
            <w:pPr>
              <w:jc w:val="center"/>
              <w:rPr>
                <w:rFonts w:ascii="Times New Roman" w:hAnsi="Times New Roman"/>
              </w:rPr>
            </w:pPr>
          </w:p>
        </w:tc>
        <w:tc>
          <w:tcPr>
            <w:tcW w:w="255" w:type="dxa"/>
          </w:tcPr>
          <w:p w:rsidR="00956D51" w:rsidRPr="00057283" w:rsidRDefault="00956D51" w:rsidP="00956D51">
            <w:pPr>
              <w:rPr>
                <w:rFonts w:ascii="Times New Roman" w:hAnsi="Times New Roman"/>
              </w:rPr>
            </w:pPr>
          </w:p>
        </w:tc>
        <w:tc>
          <w:tcPr>
            <w:tcW w:w="1418" w:type="dxa"/>
          </w:tcPr>
          <w:p w:rsidR="00956D51" w:rsidRPr="00057283" w:rsidRDefault="00956D51" w:rsidP="00956D51">
            <w:pPr>
              <w:jc w:val="center"/>
              <w:rPr>
                <w:rFonts w:ascii="Times New Roman" w:hAnsi="Times New Roman"/>
              </w:rPr>
            </w:pPr>
          </w:p>
        </w:tc>
        <w:tc>
          <w:tcPr>
            <w:tcW w:w="369" w:type="dxa"/>
          </w:tcPr>
          <w:p w:rsidR="00956D51" w:rsidRPr="00057283" w:rsidRDefault="00956D51" w:rsidP="00956D51">
            <w:pPr>
              <w:jc w:val="right"/>
              <w:rPr>
                <w:rFonts w:ascii="Times New Roman" w:hAnsi="Times New Roman"/>
              </w:rPr>
            </w:pPr>
          </w:p>
        </w:tc>
        <w:tc>
          <w:tcPr>
            <w:tcW w:w="397" w:type="dxa"/>
          </w:tcPr>
          <w:p w:rsidR="00956D51" w:rsidRPr="00057283" w:rsidRDefault="00956D51" w:rsidP="00956D51">
            <w:pPr>
              <w:rPr>
                <w:rFonts w:ascii="Times New Roman" w:hAnsi="Times New Roman"/>
              </w:rPr>
            </w:pPr>
          </w:p>
        </w:tc>
        <w:tc>
          <w:tcPr>
            <w:tcW w:w="851" w:type="dxa"/>
          </w:tcPr>
          <w:p w:rsidR="00956D51" w:rsidRPr="00057283" w:rsidRDefault="00956D51" w:rsidP="00956D51">
            <w:pPr>
              <w:rPr>
                <w:rFonts w:ascii="Times New Roman" w:hAnsi="Times New Roman"/>
              </w:rPr>
            </w:pPr>
          </w:p>
        </w:tc>
        <w:tc>
          <w:tcPr>
            <w:tcW w:w="2552" w:type="dxa"/>
            <w:hideMark/>
          </w:tcPr>
          <w:p w:rsidR="00956D51" w:rsidRPr="00057283" w:rsidRDefault="00956D51" w:rsidP="00956D51">
            <w:pPr>
              <w:jc w:val="center"/>
              <w:rPr>
                <w:rFonts w:ascii="Times New Roman" w:hAnsi="Times New Roman"/>
              </w:rPr>
            </w:pPr>
            <w:r w:rsidRPr="00057283">
              <w:rPr>
                <w:rFonts w:ascii="Times New Roman" w:hAnsi="Times New Roman"/>
              </w:rPr>
              <w:t>(подпись заявителя)</w:t>
            </w:r>
          </w:p>
        </w:tc>
        <w:tc>
          <w:tcPr>
            <w:tcW w:w="794" w:type="dxa"/>
          </w:tcPr>
          <w:p w:rsidR="00956D51" w:rsidRPr="00057283" w:rsidRDefault="00956D51" w:rsidP="00956D51">
            <w:pPr>
              <w:rPr>
                <w:rFonts w:ascii="Times New Roman" w:hAnsi="Times New Roman"/>
              </w:rPr>
            </w:pPr>
          </w:p>
        </w:tc>
        <w:tc>
          <w:tcPr>
            <w:tcW w:w="1588" w:type="dxa"/>
            <w:hideMark/>
          </w:tcPr>
          <w:p w:rsidR="00956D51" w:rsidRPr="00057283" w:rsidRDefault="00956D51" w:rsidP="00956D51">
            <w:pPr>
              <w:jc w:val="center"/>
              <w:rPr>
                <w:rFonts w:ascii="Times New Roman" w:hAnsi="Times New Roman"/>
              </w:rPr>
            </w:pPr>
            <w:r w:rsidRPr="00057283">
              <w:rPr>
                <w:rFonts w:ascii="Times New Roman" w:hAnsi="Times New Roman"/>
              </w:rPr>
              <w:t>в случае получения решения лично)</w:t>
            </w:r>
          </w:p>
        </w:tc>
      </w:tr>
    </w:tbl>
    <w:p w:rsidR="00956D51" w:rsidRPr="00057283" w:rsidRDefault="00956D51" w:rsidP="00956D51">
      <w:pPr>
        <w:widowControl w:val="0"/>
        <w:rPr>
          <w:rFonts w:ascii="Times New Roman" w:hAnsi="Times New Roman"/>
        </w:rPr>
      </w:pPr>
    </w:p>
    <w:tbl>
      <w:tblPr>
        <w:tblW w:w="9240" w:type="dxa"/>
        <w:tblLayout w:type="fixed"/>
        <w:tblCellMar>
          <w:left w:w="28" w:type="dxa"/>
          <w:right w:w="28" w:type="dxa"/>
        </w:tblCellMar>
        <w:tblLook w:val="04A0" w:firstRow="1" w:lastRow="0" w:firstColumn="1" w:lastColumn="0" w:noHBand="0" w:noVBand="1"/>
      </w:tblPr>
      <w:tblGrid>
        <w:gridCol w:w="5388"/>
        <w:gridCol w:w="284"/>
        <w:gridCol w:w="454"/>
        <w:gridCol w:w="255"/>
        <w:gridCol w:w="1701"/>
        <w:gridCol w:w="369"/>
        <w:gridCol w:w="397"/>
        <w:gridCol w:w="392"/>
      </w:tblGrid>
      <w:tr w:rsidR="00956D51" w:rsidRPr="00057283" w:rsidTr="00956D51">
        <w:tc>
          <w:tcPr>
            <w:tcW w:w="5387" w:type="dxa"/>
            <w:vAlign w:val="bottom"/>
            <w:hideMark/>
          </w:tcPr>
          <w:p w:rsidR="00956D51" w:rsidRPr="00057283" w:rsidRDefault="00956D51" w:rsidP="00956D51">
            <w:pPr>
              <w:rPr>
                <w:rFonts w:ascii="Times New Roman" w:hAnsi="Times New Roman"/>
              </w:rPr>
            </w:pPr>
            <w:r w:rsidRPr="00057283">
              <w:rPr>
                <w:rFonts w:ascii="Times New Roman" w:hAnsi="Times New Roman"/>
              </w:rPr>
              <w:t>Решение направлено в адрес заявителя</w:t>
            </w:r>
          </w:p>
        </w:tc>
        <w:tc>
          <w:tcPr>
            <w:tcW w:w="284" w:type="dxa"/>
            <w:vAlign w:val="bottom"/>
            <w:hideMark/>
          </w:tcPr>
          <w:p w:rsidR="00956D51" w:rsidRPr="00057283" w:rsidRDefault="00956D51" w:rsidP="00956D51">
            <w:pPr>
              <w:jc w:val="right"/>
              <w:rPr>
                <w:rFonts w:ascii="Times New Roman" w:hAnsi="Times New Roman"/>
              </w:rPr>
            </w:pPr>
            <w:r w:rsidRPr="00057283">
              <w:rPr>
                <w:rFonts w:ascii="Times New Roman" w:hAnsi="Times New Roman"/>
              </w:rPr>
              <w:t>«</w:t>
            </w:r>
          </w:p>
        </w:tc>
        <w:tc>
          <w:tcPr>
            <w:tcW w:w="454" w:type="dxa"/>
            <w:tcBorders>
              <w:top w:val="nil"/>
              <w:left w:val="nil"/>
              <w:bottom w:val="single" w:sz="4" w:space="0" w:color="auto"/>
              <w:right w:val="nil"/>
            </w:tcBorders>
            <w:vAlign w:val="bottom"/>
          </w:tcPr>
          <w:p w:rsidR="00956D51" w:rsidRPr="00057283" w:rsidRDefault="00956D51" w:rsidP="00956D51">
            <w:pPr>
              <w:jc w:val="center"/>
              <w:rPr>
                <w:rFonts w:ascii="Times New Roman" w:hAnsi="Times New Roman"/>
              </w:rPr>
            </w:pPr>
          </w:p>
        </w:tc>
        <w:tc>
          <w:tcPr>
            <w:tcW w:w="255" w:type="dxa"/>
            <w:vAlign w:val="bottom"/>
            <w:hideMark/>
          </w:tcPr>
          <w:p w:rsidR="00956D51" w:rsidRPr="00057283" w:rsidRDefault="00956D51" w:rsidP="00956D51">
            <w:pPr>
              <w:rPr>
                <w:rFonts w:ascii="Times New Roman" w:hAnsi="Times New Roman"/>
              </w:rPr>
            </w:pPr>
            <w:r w:rsidRPr="00057283">
              <w:rPr>
                <w:rFonts w:ascii="Times New Roman" w:hAnsi="Times New Roman"/>
              </w:rPr>
              <w:t>»</w:t>
            </w:r>
          </w:p>
        </w:tc>
        <w:tc>
          <w:tcPr>
            <w:tcW w:w="1701" w:type="dxa"/>
            <w:tcBorders>
              <w:top w:val="nil"/>
              <w:left w:val="nil"/>
              <w:bottom w:val="single" w:sz="4" w:space="0" w:color="auto"/>
              <w:right w:val="nil"/>
            </w:tcBorders>
            <w:vAlign w:val="bottom"/>
          </w:tcPr>
          <w:p w:rsidR="00956D51" w:rsidRPr="00057283" w:rsidRDefault="00956D51" w:rsidP="00956D51">
            <w:pPr>
              <w:jc w:val="center"/>
              <w:rPr>
                <w:rFonts w:ascii="Times New Roman" w:hAnsi="Times New Roman"/>
              </w:rPr>
            </w:pPr>
          </w:p>
        </w:tc>
        <w:tc>
          <w:tcPr>
            <w:tcW w:w="369" w:type="dxa"/>
            <w:vAlign w:val="bottom"/>
            <w:hideMark/>
          </w:tcPr>
          <w:p w:rsidR="00956D51" w:rsidRPr="00057283" w:rsidRDefault="00956D51" w:rsidP="00956D51">
            <w:pPr>
              <w:jc w:val="right"/>
              <w:rPr>
                <w:rFonts w:ascii="Times New Roman" w:hAnsi="Times New Roman"/>
              </w:rPr>
            </w:pPr>
            <w:r w:rsidRPr="00057283">
              <w:rPr>
                <w:rFonts w:ascii="Times New Roman" w:hAnsi="Times New Roman"/>
              </w:rPr>
              <w:t>20</w:t>
            </w:r>
          </w:p>
        </w:tc>
        <w:tc>
          <w:tcPr>
            <w:tcW w:w="397" w:type="dxa"/>
            <w:tcBorders>
              <w:top w:val="nil"/>
              <w:left w:val="nil"/>
              <w:bottom w:val="single" w:sz="4" w:space="0" w:color="auto"/>
              <w:right w:val="nil"/>
            </w:tcBorders>
            <w:vAlign w:val="bottom"/>
          </w:tcPr>
          <w:p w:rsidR="00956D51" w:rsidRPr="00057283" w:rsidRDefault="00956D51" w:rsidP="00956D51">
            <w:pPr>
              <w:rPr>
                <w:rFonts w:ascii="Times New Roman" w:hAnsi="Times New Roman"/>
              </w:rPr>
            </w:pPr>
          </w:p>
        </w:tc>
        <w:tc>
          <w:tcPr>
            <w:tcW w:w="392" w:type="dxa"/>
            <w:vAlign w:val="bottom"/>
            <w:hideMark/>
          </w:tcPr>
          <w:p w:rsidR="00956D51" w:rsidRPr="00057283" w:rsidRDefault="00956D51" w:rsidP="00956D51">
            <w:pPr>
              <w:rPr>
                <w:rFonts w:ascii="Times New Roman" w:hAnsi="Times New Roman"/>
              </w:rPr>
            </w:pPr>
            <w:proofErr w:type="gramStart"/>
            <w:r w:rsidRPr="00057283">
              <w:rPr>
                <w:rFonts w:ascii="Times New Roman" w:hAnsi="Times New Roman"/>
              </w:rPr>
              <w:t>г</w:t>
            </w:r>
            <w:proofErr w:type="gramEnd"/>
            <w:r w:rsidRPr="00057283">
              <w:rPr>
                <w:rFonts w:ascii="Times New Roman" w:hAnsi="Times New Roman"/>
              </w:rPr>
              <w:t>.</w:t>
            </w:r>
          </w:p>
        </w:tc>
      </w:tr>
      <w:tr w:rsidR="00956D51" w:rsidRPr="00057283" w:rsidTr="00956D51">
        <w:tc>
          <w:tcPr>
            <w:tcW w:w="5387" w:type="dxa"/>
            <w:hideMark/>
          </w:tcPr>
          <w:p w:rsidR="00956D51" w:rsidRPr="00057283" w:rsidRDefault="00956D51" w:rsidP="00956D51">
            <w:pPr>
              <w:rPr>
                <w:rFonts w:ascii="Times New Roman" w:hAnsi="Times New Roman"/>
              </w:rPr>
            </w:pPr>
            <w:r w:rsidRPr="00057283">
              <w:rPr>
                <w:rFonts w:ascii="Times New Roman" w:hAnsi="Times New Roman"/>
              </w:rPr>
              <w:t>(заполняется в случае направления решения по почте)</w:t>
            </w:r>
          </w:p>
        </w:tc>
        <w:tc>
          <w:tcPr>
            <w:tcW w:w="284" w:type="dxa"/>
          </w:tcPr>
          <w:p w:rsidR="00956D51" w:rsidRPr="00057283" w:rsidRDefault="00956D51" w:rsidP="00956D51">
            <w:pPr>
              <w:rPr>
                <w:rFonts w:ascii="Times New Roman" w:hAnsi="Times New Roman"/>
              </w:rPr>
            </w:pPr>
          </w:p>
        </w:tc>
        <w:tc>
          <w:tcPr>
            <w:tcW w:w="454" w:type="dxa"/>
          </w:tcPr>
          <w:p w:rsidR="00956D51" w:rsidRPr="00057283" w:rsidRDefault="00956D51" w:rsidP="00956D51">
            <w:pPr>
              <w:jc w:val="center"/>
              <w:rPr>
                <w:rFonts w:ascii="Times New Roman" w:hAnsi="Times New Roman"/>
              </w:rPr>
            </w:pPr>
          </w:p>
        </w:tc>
        <w:tc>
          <w:tcPr>
            <w:tcW w:w="255" w:type="dxa"/>
          </w:tcPr>
          <w:p w:rsidR="00956D51" w:rsidRPr="00057283" w:rsidRDefault="00956D51" w:rsidP="00956D51">
            <w:pPr>
              <w:rPr>
                <w:rFonts w:ascii="Times New Roman" w:hAnsi="Times New Roman"/>
              </w:rPr>
            </w:pPr>
          </w:p>
        </w:tc>
        <w:tc>
          <w:tcPr>
            <w:tcW w:w="1701" w:type="dxa"/>
          </w:tcPr>
          <w:p w:rsidR="00956D51" w:rsidRPr="00057283" w:rsidRDefault="00956D51" w:rsidP="00956D51">
            <w:pPr>
              <w:jc w:val="center"/>
              <w:rPr>
                <w:rFonts w:ascii="Times New Roman" w:hAnsi="Times New Roman"/>
              </w:rPr>
            </w:pPr>
          </w:p>
        </w:tc>
        <w:tc>
          <w:tcPr>
            <w:tcW w:w="369" w:type="dxa"/>
          </w:tcPr>
          <w:p w:rsidR="00956D51" w:rsidRPr="00057283" w:rsidRDefault="00956D51" w:rsidP="00956D51">
            <w:pPr>
              <w:jc w:val="right"/>
              <w:rPr>
                <w:rFonts w:ascii="Times New Roman" w:hAnsi="Times New Roman"/>
              </w:rPr>
            </w:pPr>
          </w:p>
        </w:tc>
        <w:tc>
          <w:tcPr>
            <w:tcW w:w="397" w:type="dxa"/>
          </w:tcPr>
          <w:p w:rsidR="00956D51" w:rsidRPr="00057283" w:rsidRDefault="00956D51" w:rsidP="00956D51">
            <w:pPr>
              <w:rPr>
                <w:rFonts w:ascii="Times New Roman" w:hAnsi="Times New Roman"/>
              </w:rPr>
            </w:pPr>
          </w:p>
        </w:tc>
        <w:tc>
          <w:tcPr>
            <w:tcW w:w="392" w:type="dxa"/>
          </w:tcPr>
          <w:p w:rsidR="00956D51" w:rsidRPr="00057283" w:rsidRDefault="00956D51" w:rsidP="00956D51">
            <w:pPr>
              <w:rPr>
                <w:rFonts w:ascii="Times New Roman" w:hAnsi="Times New Roman"/>
              </w:rPr>
            </w:pPr>
          </w:p>
        </w:tc>
      </w:tr>
    </w:tbl>
    <w:p w:rsidR="00956D51" w:rsidRPr="00057283" w:rsidRDefault="00956D51" w:rsidP="00956D51">
      <w:pPr>
        <w:widowControl w:val="0"/>
        <w:rPr>
          <w:rFonts w:ascii="Times New Roman" w:hAnsi="Times New Roman"/>
        </w:rPr>
      </w:pPr>
    </w:p>
    <w:p w:rsidR="00956D51" w:rsidRPr="00057283" w:rsidRDefault="00956D51" w:rsidP="00956D51">
      <w:pPr>
        <w:widowControl w:val="0"/>
        <w:pBdr>
          <w:top w:val="single" w:sz="4" w:space="1" w:color="auto"/>
        </w:pBdr>
        <w:jc w:val="center"/>
        <w:rPr>
          <w:rFonts w:ascii="Times New Roman" w:hAnsi="Times New Roman"/>
        </w:rPr>
      </w:pPr>
      <w:r w:rsidRPr="00057283">
        <w:rPr>
          <w:rFonts w:ascii="Times New Roman" w:hAnsi="Times New Roman"/>
        </w:rPr>
        <w:t xml:space="preserve">(Ф.И.О., подпись должностного лица, </w:t>
      </w:r>
      <w:r w:rsidRPr="00057283">
        <w:rPr>
          <w:rFonts w:ascii="Times New Roman" w:hAnsi="Times New Roman"/>
        </w:rPr>
        <w:br/>
        <w:t>направившего решение в адрес заявителя)</w:t>
      </w:r>
    </w:p>
    <w:p w:rsidR="007D5882" w:rsidRPr="00057283" w:rsidRDefault="007D5882"/>
    <w:sectPr w:rsidR="007D5882" w:rsidRPr="000572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E08" w:rsidRDefault="000D2E08" w:rsidP="002A6C98">
      <w:r>
        <w:separator/>
      </w:r>
    </w:p>
  </w:endnote>
  <w:endnote w:type="continuationSeparator" w:id="0">
    <w:p w:rsidR="000D2E08" w:rsidRDefault="000D2E08" w:rsidP="002A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DejaVu Sans">
    <w:altName w:val="Arial"/>
    <w:charset w:val="CC"/>
    <w:family w:val="swiss"/>
    <w:pitch w:val="variable"/>
    <w:sig w:usb0="00000000" w:usb1="D200FDFF" w:usb2="0A046029"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E08" w:rsidRDefault="000D2E08" w:rsidP="002A6C98">
      <w:r>
        <w:separator/>
      </w:r>
    </w:p>
  </w:footnote>
  <w:footnote w:type="continuationSeparator" w:id="0">
    <w:p w:rsidR="000D2E08" w:rsidRDefault="000D2E08" w:rsidP="002A6C98">
      <w:r>
        <w:continuationSeparator/>
      </w:r>
    </w:p>
  </w:footnote>
  <w:footnote w:id="1">
    <w:p w:rsidR="00057283" w:rsidRPr="003717F0" w:rsidRDefault="00057283" w:rsidP="00956D51">
      <w:pPr>
        <w:pStyle w:val="a3"/>
        <w:contextualSpacing/>
        <w:rPr>
          <w:b/>
          <w:sz w:val="22"/>
          <w:szCs w:val="22"/>
        </w:rPr>
      </w:pPr>
      <w:r>
        <w:rPr>
          <w:rStyle w:val="a6"/>
        </w:rPr>
        <w:footnoteRef/>
      </w:r>
      <w:r>
        <w:t xml:space="preserve"> </w:t>
      </w:r>
      <w:r w:rsidRPr="003717F0">
        <w:rPr>
          <w:b/>
          <w:sz w:val="22"/>
          <w:szCs w:val="22"/>
        </w:rPr>
        <w:t>Абзац указывается при наличии всех следующих условий:</w:t>
      </w:r>
    </w:p>
    <w:p w:rsidR="00057283" w:rsidRPr="003717F0" w:rsidRDefault="00057283" w:rsidP="00956D51">
      <w:pPr>
        <w:pStyle w:val="a3"/>
        <w:numPr>
          <w:ilvl w:val="0"/>
          <w:numId w:val="7"/>
        </w:numPr>
        <w:ind w:left="0" w:firstLine="709"/>
        <w:contextualSpacing/>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057283" w:rsidRPr="003717F0" w:rsidRDefault="00057283" w:rsidP="00956D51">
      <w:pPr>
        <w:pStyle w:val="a3"/>
        <w:numPr>
          <w:ilvl w:val="0"/>
          <w:numId w:val="7"/>
        </w:numPr>
        <w:ind w:left="0" w:firstLine="709"/>
        <w:contextualSpacing/>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14A6E00"/>
    <w:multiLevelType w:val="hybridMultilevel"/>
    <w:tmpl w:val="AA143E6A"/>
    <w:lvl w:ilvl="0" w:tplc="C3D09E44">
      <w:start w:val="1"/>
      <w:numFmt w:val="decimal"/>
      <w:lvlText w:val="%1."/>
      <w:lvlJc w:val="left"/>
      <w:pPr>
        <w:ind w:left="1494" w:hanging="360"/>
      </w:pPr>
      <w:rPr>
        <w:rFonts w:ascii="Times New Roman" w:hAnsi="Times New Roman" w:cs="Times New Roman" w:hint="default"/>
        <w:color w:val="auto"/>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4053" w:hanging="432"/>
      </w:pPr>
      <w:rPr>
        <w:rFonts w:hint="default"/>
      </w:rPr>
    </w:lvl>
    <w:lvl w:ilvl="2">
      <w:start w:val="1"/>
      <w:numFmt w:val="decimal"/>
      <w:lvlText w:val="%1.%2.%3."/>
      <w:lvlJc w:val="left"/>
      <w:pPr>
        <w:ind w:left="4900"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9"/>
  </w:num>
  <w:num w:numId="8">
    <w:abstractNumId w:val="6"/>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E7"/>
    <w:rsid w:val="00006BA6"/>
    <w:rsid w:val="00057283"/>
    <w:rsid w:val="000B5843"/>
    <w:rsid w:val="000D00C8"/>
    <w:rsid w:val="000D2E08"/>
    <w:rsid w:val="002601A7"/>
    <w:rsid w:val="002A6C98"/>
    <w:rsid w:val="00465E8B"/>
    <w:rsid w:val="004B13A5"/>
    <w:rsid w:val="00541CF6"/>
    <w:rsid w:val="00761AA4"/>
    <w:rsid w:val="007D5882"/>
    <w:rsid w:val="007D7A17"/>
    <w:rsid w:val="008B15DC"/>
    <w:rsid w:val="00956D51"/>
    <w:rsid w:val="00A50D2B"/>
    <w:rsid w:val="00A53FD9"/>
    <w:rsid w:val="00AE5CA0"/>
    <w:rsid w:val="00BA1640"/>
    <w:rsid w:val="00DE31C0"/>
    <w:rsid w:val="00E76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D00C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2A6C98"/>
    <w:pPr>
      <w:ind w:firstLine="709"/>
    </w:pPr>
    <w:rPr>
      <w:rFonts w:ascii="Times New Roman" w:hAnsi="Times New Roman"/>
      <w:sz w:val="20"/>
    </w:rPr>
  </w:style>
  <w:style w:type="character" w:customStyle="1" w:styleId="a4">
    <w:name w:val="Текст сноски Знак"/>
    <w:basedOn w:val="a0"/>
    <w:link w:val="a3"/>
    <w:rsid w:val="002A6C98"/>
    <w:rPr>
      <w:rFonts w:ascii="Times New Roman" w:eastAsia="Times New Roman" w:hAnsi="Times New Roman" w:cs="Times New Roman"/>
      <w:sz w:val="20"/>
      <w:szCs w:val="24"/>
      <w:lang w:eastAsia="ru-RU"/>
    </w:rPr>
  </w:style>
  <w:style w:type="paragraph" w:styleId="a5">
    <w:name w:val="List Paragraph"/>
    <w:basedOn w:val="a"/>
    <w:uiPriority w:val="34"/>
    <w:qFormat/>
    <w:rsid w:val="002A6C98"/>
    <w:pPr>
      <w:widowControl w:val="0"/>
      <w:suppressAutoHyphens/>
      <w:ind w:left="720" w:firstLine="0"/>
      <w:contextualSpacing/>
      <w:jc w:val="left"/>
    </w:pPr>
    <w:rPr>
      <w:rFonts w:ascii="DejaVu Sans" w:eastAsia="DejaVu Sans" w:hAnsi="DejaVu Sans"/>
      <w:color w:val="000000"/>
      <w:sz w:val="28"/>
      <w:szCs w:val="28"/>
      <w:lang w:bidi="ru-RU"/>
    </w:rPr>
  </w:style>
  <w:style w:type="character" w:styleId="a6">
    <w:name w:val="footnote reference"/>
    <w:unhideWhenUsed/>
    <w:rsid w:val="002A6C98"/>
    <w:rPr>
      <w:vertAlign w:val="superscript"/>
    </w:rPr>
  </w:style>
  <w:style w:type="paragraph" w:styleId="a7">
    <w:name w:val="Balloon Text"/>
    <w:basedOn w:val="a"/>
    <w:link w:val="a8"/>
    <w:uiPriority w:val="99"/>
    <w:semiHidden/>
    <w:unhideWhenUsed/>
    <w:rsid w:val="002A6C98"/>
    <w:rPr>
      <w:rFonts w:ascii="Tahoma" w:hAnsi="Tahoma" w:cs="Tahoma"/>
      <w:sz w:val="16"/>
      <w:szCs w:val="16"/>
    </w:rPr>
  </w:style>
  <w:style w:type="character" w:customStyle="1" w:styleId="a8">
    <w:name w:val="Текст выноски Знак"/>
    <w:basedOn w:val="a0"/>
    <w:link w:val="a7"/>
    <w:uiPriority w:val="99"/>
    <w:semiHidden/>
    <w:rsid w:val="002A6C98"/>
    <w:rPr>
      <w:rFonts w:ascii="Tahoma" w:eastAsia="Times New Roman" w:hAnsi="Tahoma" w:cs="Tahoma"/>
      <w:sz w:val="16"/>
      <w:szCs w:val="16"/>
      <w:lang w:eastAsia="ru-RU"/>
    </w:rPr>
  </w:style>
  <w:style w:type="paragraph" w:styleId="a9">
    <w:name w:val="No Spacing"/>
    <w:uiPriority w:val="1"/>
    <w:qFormat/>
    <w:rsid w:val="00956D51"/>
    <w:pPr>
      <w:spacing w:after="0" w:line="240" w:lineRule="auto"/>
    </w:pPr>
    <w:rPr>
      <w:rFonts w:ascii="Calibri" w:eastAsia="Calibri" w:hAnsi="Calibri" w:cs="Times New Roman"/>
    </w:rPr>
  </w:style>
  <w:style w:type="paragraph" w:customStyle="1" w:styleId="ConsPlusNormal">
    <w:name w:val="ConsPlusNormal"/>
    <w:link w:val="ConsPlusNormal0"/>
    <w:rsid w:val="00956D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rmal (Web)"/>
    <w:basedOn w:val="a"/>
    <w:uiPriority w:val="99"/>
    <w:rsid w:val="00956D51"/>
    <w:pPr>
      <w:spacing w:before="100" w:beforeAutospacing="1" w:after="100" w:afterAutospacing="1"/>
      <w:ind w:firstLine="0"/>
      <w:jc w:val="left"/>
    </w:pPr>
    <w:rPr>
      <w:rFonts w:ascii="Times New Roman" w:hAnsi="Times New Roman"/>
    </w:rPr>
  </w:style>
  <w:style w:type="paragraph" w:styleId="ab">
    <w:name w:val="Title"/>
    <w:basedOn w:val="a"/>
    <w:link w:val="ac"/>
    <w:qFormat/>
    <w:rsid w:val="00956D51"/>
    <w:pPr>
      <w:ind w:firstLine="0"/>
      <w:jc w:val="center"/>
    </w:pPr>
    <w:rPr>
      <w:rFonts w:ascii="Times New Roman" w:hAnsi="Times New Roman"/>
      <w:b/>
      <w:bCs/>
    </w:rPr>
  </w:style>
  <w:style w:type="character" w:customStyle="1" w:styleId="ac">
    <w:name w:val="Название Знак"/>
    <w:basedOn w:val="a0"/>
    <w:link w:val="ab"/>
    <w:rsid w:val="00956D51"/>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956D51"/>
    <w:rPr>
      <w:rFonts w:ascii="Arial" w:eastAsia="Times New Roman" w:hAnsi="Arial" w:cs="Arial"/>
      <w:sz w:val="20"/>
      <w:szCs w:val="20"/>
      <w:lang w:eastAsia="ru-RU"/>
    </w:rPr>
  </w:style>
  <w:style w:type="character" w:customStyle="1" w:styleId="blk">
    <w:name w:val="blk"/>
    <w:basedOn w:val="a0"/>
    <w:rsid w:val="00956D51"/>
  </w:style>
  <w:style w:type="paragraph" w:customStyle="1" w:styleId="ConsPlusNonformat">
    <w:name w:val="ConsPlusNonformat"/>
    <w:uiPriority w:val="99"/>
    <w:rsid w:val="00956D51"/>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D00C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2A6C98"/>
    <w:pPr>
      <w:ind w:firstLine="709"/>
    </w:pPr>
    <w:rPr>
      <w:rFonts w:ascii="Times New Roman" w:hAnsi="Times New Roman"/>
      <w:sz w:val="20"/>
    </w:rPr>
  </w:style>
  <w:style w:type="character" w:customStyle="1" w:styleId="a4">
    <w:name w:val="Текст сноски Знак"/>
    <w:basedOn w:val="a0"/>
    <w:link w:val="a3"/>
    <w:rsid w:val="002A6C98"/>
    <w:rPr>
      <w:rFonts w:ascii="Times New Roman" w:eastAsia="Times New Roman" w:hAnsi="Times New Roman" w:cs="Times New Roman"/>
      <w:sz w:val="20"/>
      <w:szCs w:val="24"/>
      <w:lang w:eastAsia="ru-RU"/>
    </w:rPr>
  </w:style>
  <w:style w:type="paragraph" w:styleId="a5">
    <w:name w:val="List Paragraph"/>
    <w:basedOn w:val="a"/>
    <w:uiPriority w:val="34"/>
    <w:qFormat/>
    <w:rsid w:val="002A6C98"/>
    <w:pPr>
      <w:widowControl w:val="0"/>
      <w:suppressAutoHyphens/>
      <w:ind w:left="720" w:firstLine="0"/>
      <w:contextualSpacing/>
      <w:jc w:val="left"/>
    </w:pPr>
    <w:rPr>
      <w:rFonts w:ascii="DejaVu Sans" w:eastAsia="DejaVu Sans" w:hAnsi="DejaVu Sans"/>
      <w:color w:val="000000"/>
      <w:sz w:val="28"/>
      <w:szCs w:val="28"/>
      <w:lang w:bidi="ru-RU"/>
    </w:rPr>
  </w:style>
  <w:style w:type="character" w:styleId="a6">
    <w:name w:val="footnote reference"/>
    <w:unhideWhenUsed/>
    <w:rsid w:val="002A6C98"/>
    <w:rPr>
      <w:vertAlign w:val="superscript"/>
    </w:rPr>
  </w:style>
  <w:style w:type="paragraph" w:styleId="a7">
    <w:name w:val="Balloon Text"/>
    <w:basedOn w:val="a"/>
    <w:link w:val="a8"/>
    <w:uiPriority w:val="99"/>
    <w:semiHidden/>
    <w:unhideWhenUsed/>
    <w:rsid w:val="002A6C98"/>
    <w:rPr>
      <w:rFonts w:ascii="Tahoma" w:hAnsi="Tahoma" w:cs="Tahoma"/>
      <w:sz w:val="16"/>
      <w:szCs w:val="16"/>
    </w:rPr>
  </w:style>
  <w:style w:type="character" w:customStyle="1" w:styleId="a8">
    <w:name w:val="Текст выноски Знак"/>
    <w:basedOn w:val="a0"/>
    <w:link w:val="a7"/>
    <w:uiPriority w:val="99"/>
    <w:semiHidden/>
    <w:rsid w:val="002A6C98"/>
    <w:rPr>
      <w:rFonts w:ascii="Tahoma" w:eastAsia="Times New Roman" w:hAnsi="Tahoma" w:cs="Tahoma"/>
      <w:sz w:val="16"/>
      <w:szCs w:val="16"/>
      <w:lang w:eastAsia="ru-RU"/>
    </w:rPr>
  </w:style>
  <w:style w:type="paragraph" w:styleId="a9">
    <w:name w:val="No Spacing"/>
    <w:uiPriority w:val="1"/>
    <w:qFormat/>
    <w:rsid w:val="00956D51"/>
    <w:pPr>
      <w:spacing w:after="0" w:line="240" w:lineRule="auto"/>
    </w:pPr>
    <w:rPr>
      <w:rFonts w:ascii="Calibri" w:eastAsia="Calibri" w:hAnsi="Calibri" w:cs="Times New Roman"/>
    </w:rPr>
  </w:style>
  <w:style w:type="paragraph" w:customStyle="1" w:styleId="ConsPlusNormal">
    <w:name w:val="ConsPlusNormal"/>
    <w:link w:val="ConsPlusNormal0"/>
    <w:rsid w:val="00956D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rmal (Web)"/>
    <w:basedOn w:val="a"/>
    <w:uiPriority w:val="99"/>
    <w:rsid w:val="00956D51"/>
    <w:pPr>
      <w:spacing w:before="100" w:beforeAutospacing="1" w:after="100" w:afterAutospacing="1"/>
      <w:ind w:firstLine="0"/>
      <w:jc w:val="left"/>
    </w:pPr>
    <w:rPr>
      <w:rFonts w:ascii="Times New Roman" w:hAnsi="Times New Roman"/>
    </w:rPr>
  </w:style>
  <w:style w:type="paragraph" w:styleId="ab">
    <w:name w:val="Title"/>
    <w:basedOn w:val="a"/>
    <w:link w:val="ac"/>
    <w:qFormat/>
    <w:rsid w:val="00956D51"/>
    <w:pPr>
      <w:ind w:firstLine="0"/>
      <w:jc w:val="center"/>
    </w:pPr>
    <w:rPr>
      <w:rFonts w:ascii="Times New Roman" w:hAnsi="Times New Roman"/>
      <w:b/>
      <w:bCs/>
    </w:rPr>
  </w:style>
  <w:style w:type="character" w:customStyle="1" w:styleId="ac">
    <w:name w:val="Название Знак"/>
    <w:basedOn w:val="a0"/>
    <w:link w:val="ab"/>
    <w:rsid w:val="00956D51"/>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956D51"/>
    <w:rPr>
      <w:rFonts w:ascii="Arial" w:eastAsia="Times New Roman" w:hAnsi="Arial" w:cs="Arial"/>
      <w:sz w:val="20"/>
      <w:szCs w:val="20"/>
      <w:lang w:eastAsia="ru-RU"/>
    </w:rPr>
  </w:style>
  <w:style w:type="character" w:customStyle="1" w:styleId="blk">
    <w:name w:val="blk"/>
    <w:basedOn w:val="a0"/>
    <w:rsid w:val="00956D51"/>
  </w:style>
  <w:style w:type="paragraph" w:customStyle="1" w:styleId="ConsPlusNonformat">
    <w:name w:val="ConsPlusNonformat"/>
    <w:uiPriority w:val="99"/>
    <w:rsid w:val="00956D51"/>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512229">
      <w:bodyDiv w:val="1"/>
      <w:marLeft w:val="0"/>
      <w:marRight w:val="0"/>
      <w:marTop w:val="0"/>
      <w:marBottom w:val="0"/>
      <w:divBdr>
        <w:top w:val="none" w:sz="0" w:space="0" w:color="auto"/>
        <w:left w:val="none" w:sz="0" w:space="0" w:color="auto"/>
        <w:bottom w:val="none" w:sz="0" w:space="0" w:color="auto"/>
        <w:right w:val="none" w:sz="0" w:space="0" w:color="auto"/>
      </w:divBdr>
    </w:div>
    <w:div w:id="14299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CB397288B2FBF7AEA577EA67E7BB7F1665092DB1BC66029359B5ABA7BAF23E896F7AE76A316750DFW6N" TargetMode="External"/><Relationship Id="rId13" Type="http://schemas.openxmlformats.org/officeDocument/2006/relationships/hyperlink" Target="consultantplus://offline/ref=0ACB397288B2FBF7AEA577EA67E7BB7F16650F2FB1B766029359B5ABA7BAF23E896F7AE76A306754DFW3N" TargetMode="External"/><Relationship Id="rId18" Type="http://schemas.openxmlformats.org/officeDocument/2006/relationships/hyperlink" Target="http://www.consultant.ru/document/cons_doc_LAW_148719/3a9228a03f058b5299126f6f3d1f5b51db0d15cb/" TargetMode="External"/><Relationship Id="rId26" Type="http://schemas.openxmlformats.org/officeDocument/2006/relationships/hyperlink" Target="consultantplus://offline/ref=9B2EC41E2A9101782EAB072BA27B74D48DBA76B4069D9AFEB10AEE7C3D6FCF4EE382809FC64419E8o7V4O" TargetMode="External"/><Relationship Id="rId3" Type="http://schemas.microsoft.com/office/2007/relationships/stylesWithEffects" Target="stylesWithEffects.xml"/><Relationship Id="rId21" Type="http://schemas.openxmlformats.org/officeDocument/2006/relationships/hyperlink" Target="consultantplus://offline/ref=EBD03B0561D156920967838E4FDF305F9C4AE731E964C1DDBE38A755FD52CBE5F57C1Dj9H7J" TargetMode="External"/><Relationship Id="rId7" Type="http://schemas.openxmlformats.org/officeDocument/2006/relationships/endnotes" Target="endnotes.xml"/><Relationship Id="rId12" Type="http://schemas.openxmlformats.org/officeDocument/2006/relationships/hyperlink" Target="consultantplus://offline/ref=3FE8E08C3FD1F2422F75403C737BC75B7386EC396A266590136CC56B5591E4FE7E8882S4s9L" TargetMode="External"/><Relationship Id="rId17" Type="http://schemas.openxmlformats.org/officeDocument/2006/relationships/hyperlink" Target="http://www.consultant.ru/document/cons_doc_LAW_148719/3bb5a33416049a01864e479d9e7f531080608b2c/" TargetMode="External"/><Relationship Id="rId25" Type="http://schemas.openxmlformats.org/officeDocument/2006/relationships/hyperlink" Target="consultantplus://offline/ref=CA25347B4C00CB8FC9DEA768A7120F5C200586B047A8295479CD7F7D642250551C64FD9E104AA9CDV9UCJ" TargetMode="External"/><Relationship Id="rId2" Type="http://schemas.openxmlformats.org/officeDocument/2006/relationships/styles" Target="styles.xml"/><Relationship Id="rId16" Type="http://schemas.openxmlformats.org/officeDocument/2006/relationships/hyperlink" Target="http://www.consultant.ru/document/cons_doc_LAW_148719/d966c7d95300ab246bcc43192e4cdbac5d2b7638/" TargetMode="External"/><Relationship Id="rId20" Type="http://schemas.openxmlformats.org/officeDocument/2006/relationships/hyperlink" Target="consultantplus://offline/ref=7A3C0018101911653F86554726404A403FEBF33EC9F9CDEF46CBFB15B07A03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ACB397288B2FBF7AEA577EA67E7BB7F16650F2FB1B766029359B5ABA7BAF23E896F7AE76A306754DFW3N" TargetMode="External"/><Relationship Id="rId24" Type="http://schemas.openxmlformats.org/officeDocument/2006/relationships/hyperlink" Target="consultantplus://offline/ref=67242D62E10994E23D04A0DE675B819B4CBBF94E4B36E8233599EA4E2BA8AE6A3549CD277531CEE2T1REJ" TargetMode="External"/><Relationship Id="rId5" Type="http://schemas.openxmlformats.org/officeDocument/2006/relationships/webSettings" Target="webSettings.xml"/><Relationship Id="rId15" Type="http://schemas.openxmlformats.org/officeDocument/2006/relationships/hyperlink" Target="consultantplus://offline/ref=2D95E8ABB0E4DD871B8091DD2BB4C64DB07D3C9316660D1D2AA00188A87094B5EDC7E9vFyBL" TargetMode="External"/><Relationship Id="rId23" Type="http://schemas.openxmlformats.org/officeDocument/2006/relationships/hyperlink" Target="consultantplus://offline/ref=E06594A8779E47B65C1309EB86F019AA4943FACFC9E2E3607B16659F0B0D0C14112DCA5A437E1044t3WAJ" TargetMode="External"/><Relationship Id="rId28" Type="http://schemas.openxmlformats.org/officeDocument/2006/relationships/fontTable" Target="fontTable.xml"/><Relationship Id="rId10" Type="http://schemas.openxmlformats.org/officeDocument/2006/relationships/hyperlink" Target="consultantplus://offline/ref=0ACB397288B2FBF7AEA577EA67E7BB7F16650B29BAB066029359B5ABA7BAF23E896F7AE76A30665EDFW3N" TargetMode="External"/><Relationship Id="rId19" Type="http://schemas.openxmlformats.org/officeDocument/2006/relationships/hyperlink" Target="http://www.consultant.ru/document/cons_doc_LAW_148719/412c68ce7fd56700bec9a2750801db80aed8a961/" TargetMode="External"/><Relationship Id="rId4" Type="http://schemas.openxmlformats.org/officeDocument/2006/relationships/settings" Target="settings.xml"/><Relationship Id="rId9" Type="http://schemas.openxmlformats.org/officeDocument/2006/relationships/hyperlink" Target="consultantplus://offline/ref=0ACB397288B2FBF7AEA577EA67E7BB7F16650F2CBCBC66029359B5ABA7DBWAN" TargetMode="External"/><Relationship Id="rId14" Type="http://schemas.openxmlformats.org/officeDocument/2006/relationships/hyperlink" Target="consultantplus://offline/ref=2D95E8ABB0E4DD871B8091DD2BB4C64DB07D3C9316660D1D2AA00188A87094B5EDC7E9vFy9L" TargetMode="External"/><Relationship Id="rId22" Type="http://schemas.openxmlformats.org/officeDocument/2006/relationships/hyperlink" Target="consultantplus://offline/ref=AF897CFEC37DE84F949C78B008FAFA85D2597858D81196F3777D42F66AC411033D824Bd6NBJ" TargetMode="External"/><Relationship Id="rId27" Type="http://schemas.openxmlformats.org/officeDocument/2006/relationships/hyperlink" Target="consultantplus://offline/ref=9B2EC41E2A9101782EAB072BA27B74D48DBA76B4069D9AFEB10AEE7C3D6FCF4EE382809FC64418E2o7V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26</Pages>
  <Words>9921</Words>
  <Characters>56551</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cp:lastPrinted>2019-03-27T10:51:00Z</cp:lastPrinted>
  <dcterms:created xsi:type="dcterms:W3CDTF">2017-03-13T12:21:00Z</dcterms:created>
  <dcterms:modified xsi:type="dcterms:W3CDTF">2019-04-02T06:22:00Z</dcterms:modified>
</cp:coreProperties>
</file>